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CC9" w:rsidRDefault="00A91CC9" w:rsidP="00835BED"/>
    <w:p w:rsidR="004452F1" w:rsidRDefault="00835BED" w:rsidP="00737462">
      <w:pPr>
        <w:jc w:val="right"/>
      </w:pPr>
      <w:r>
        <w:t>Приложение № 1</w:t>
      </w:r>
    </w:p>
    <w:p w:rsidR="002654DB" w:rsidRPr="00A1578D" w:rsidRDefault="002654DB" w:rsidP="00737462">
      <w:pPr>
        <w:jc w:val="right"/>
      </w:pPr>
      <w:r w:rsidRPr="00A1578D">
        <w:t xml:space="preserve">к приказу </w:t>
      </w:r>
    </w:p>
    <w:p w:rsidR="002654DB" w:rsidRPr="00A1578D" w:rsidRDefault="002654DB" w:rsidP="00737462">
      <w:pPr>
        <w:jc w:val="right"/>
      </w:pPr>
      <w:r w:rsidRPr="00A1578D">
        <w:t xml:space="preserve">Министерства образования и науки </w:t>
      </w:r>
    </w:p>
    <w:p w:rsidR="002654DB" w:rsidRPr="00A1578D" w:rsidRDefault="002654DB" w:rsidP="00737462">
      <w:pPr>
        <w:jc w:val="right"/>
      </w:pPr>
      <w:r w:rsidRPr="00A1578D">
        <w:t xml:space="preserve">Республики Дагестан </w:t>
      </w:r>
    </w:p>
    <w:p w:rsidR="002654DB" w:rsidRPr="00A1578D" w:rsidRDefault="002654DB" w:rsidP="00737462">
      <w:pPr>
        <w:jc w:val="right"/>
      </w:pPr>
      <w:r w:rsidRPr="00A1578D">
        <w:t>от «____» _____________20</w:t>
      </w:r>
      <w:r w:rsidR="00B50EED">
        <w:t>2</w:t>
      </w:r>
      <w:r w:rsidR="00566A02">
        <w:t xml:space="preserve">0 </w:t>
      </w:r>
      <w:r w:rsidRPr="00A1578D">
        <w:t>года</w:t>
      </w:r>
    </w:p>
    <w:p w:rsidR="00FA47EC" w:rsidRPr="00A1578D" w:rsidRDefault="002654DB" w:rsidP="00835BED">
      <w:pPr>
        <w:jc w:val="right"/>
        <w:rPr>
          <w:sz w:val="28"/>
          <w:szCs w:val="28"/>
        </w:rPr>
      </w:pPr>
      <w:r w:rsidRPr="00A1578D">
        <w:t>№ _______</w:t>
      </w:r>
    </w:p>
    <w:p w:rsidR="00FA47EC" w:rsidRPr="00A1578D" w:rsidRDefault="00FA47EC" w:rsidP="00FA47EC">
      <w:pPr>
        <w:jc w:val="center"/>
        <w:rPr>
          <w:b/>
          <w:sz w:val="28"/>
          <w:szCs w:val="28"/>
        </w:rPr>
      </w:pPr>
    </w:p>
    <w:p w:rsidR="00FA47EC" w:rsidRDefault="00651C73" w:rsidP="00FA4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CF7553">
        <w:rPr>
          <w:b/>
          <w:sz w:val="28"/>
          <w:szCs w:val="28"/>
        </w:rPr>
        <w:t>РЯДОК</w:t>
      </w:r>
    </w:p>
    <w:p w:rsidR="00FA47EC" w:rsidRPr="00A1578D" w:rsidRDefault="00CF7553" w:rsidP="00E90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</w:t>
      </w:r>
      <w:r w:rsidR="008F5888">
        <w:rPr>
          <w:b/>
          <w:sz w:val="28"/>
          <w:szCs w:val="28"/>
        </w:rPr>
        <w:t>республиканско</w:t>
      </w:r>
      <w:r>
        <w:rPr>
          <w:b/>
          <w:sz w:val="28"/>
          <w:szCs w:val="28"/>
        </w:rPr>
        <w:t>го</w:t>
      </w:r>
      <w:r w:rsidR="008F5888">
        <w:rPr>
          <w:b/>
          <w:sz w:val="28"/>
          <w:szCs w:val="28"/>
        </w:rPr>
        <w:t xml:space="preserve"> конкурс</w:t>
      </w:r>
      <w:r>
        <w:rPr>
          <w:b/>
          <w:sz w:val="28"/>
          <w:szCs w:val="28"/>
        </w:rPr>
        <w:t>а</w:t>
      </w:r>
    </w:p>
    <w:p w:rsidR="00FA47EC" w:rsidRDefault="008F5888" w:rsidP="00FA4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«Учитель года Республики Дагестан</w:t>
      </w:r>
      <w:r w:rsidR="002654DB">
        <w:rPr>
          <w:b/>
          <w:sz w:val="28"/>
          <w:szCs w:val="28"/>
        </w:rPr>
        <w:t xml:space="preserve"> - 202</w:t>
      </w:r>
      <w:r w:rsidR="00B50EE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»</w:t>
      </w:r>
    </w:p>
    <w:p w:rsidR="00E90ABB" w:rsidRPr="00A1578D" w:rsidRDefault="00E90ABB" w:rsidP="00FA47EC">
      <w:pPr>
        <w:jc w:val="center"/>
        <w:rPr>
          <w:b/>
          <w:sz w:val="28"/>
          <w:szCs w:val="28"/>
        </w:rPr>
      </w:pPr>
    </w:p>
    <w:p w:rsidR="00FA47EC" w:rsidRPr="008F5888" w:rsidRDefault="00E90ABB" w:rsidP="008F5888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8F5888">
        <w:rPr>
          <w:b/>
          <w:sz w:val="28"/>
          <w:szCs w:val="28"/>
        </w:rPr>
        <w:t xml:space="preserve">Общие положения </w:t>
      </w:r>
    </w:p>
    <w:p w:rsidR="00FA47EC" w:rsidRPr="008F5888" w:rsidRDefault="00FA47EC" w:rsidP="00FA47EC">
      <w:pPr>
        <w:jc w:val="center"/>
        <w:rPr>
          <w:sz w:val="27"/>
          <w:szCs w:val="27"/>
        </w:rPr>
      </w:pPr>
    </w:p>
    <w:p w:rsidR="008F5888" w:rsidRPr="002654DB" w:rsidRDefault="00A1394D" w:rsidP="002654DB">
      <w:pPr>
        <w:pStyle w:val="a3"/>
        <w:ind w:left="0" w:firstLine="709"/>
        <w:jc w:val="both"/>
        <w:rPr>
          <w:sz w:val="28"/>
          <w:szCs w:val="28"/>
        </w:rPr>
      </w:pPr>
      <w:r w:rsidRPr="002654DB">
        <w:rPr>
          <w:sz w:val="28"/>
          <w:szCs w:val="28"/>
        </w:rPr>
        <w:t>1.</w:t>
      </w:r>
      <w:r w:rsidR="005D1FD8" w:rsidRPr="002654DB">
        <w:rPr>
          <w:sz w:val="28"/>
          <w:szCs w:val="28"/>
        </w:rPr>
        <w:t xml:space="preserve">1. </w:t>
      </w:r>
      <w:r w:rsidR="008F5888" w:rsidRPr="002654DB">
        <w:rPr>
          <w:sz w:val="28"/>
          <w:szCs w:val="28"/>
        </w:rPr>
        <w:t xml:space="preserve">Настоящее Положение о республиканском конкурсе «Учитель года Республики Дагестан» (далее - Конкурс) устанавливает модель и структуру Конкурса, определяет конкурсные процедуры, место и время их проведения, требования к составу участников Конкурса, организационного комитета, жюри и счетной комиссии Конкурса, принципы отбора лауреатов, призёров и победителя финала </w:t>
      </w:r>
      <w:r w:rsidR="00E24998">
        <w:rPr>
          <w:sz w:val="28"/>
          <w:szCs w:val="28"/>
        </w:rPr>
        <w:t>К</w:t>
      </w:r>
      <w:r w:rsidR="008F5888" w:rsidRPr="002654DB">
        <w:rPr>
          <w:sz w:val="28"/>
          <w:szCs w:val="28"/>
        </w:rPr>
        <w:t>онкурса, а также</w:t>
      </w:r>
      <w:r w:rsidR="00B50EED">
        <w:rPr>
          <w:sz w:val="28"/>
          <w:szCs w:val="28"/>
        </w:rPr>
        <w:t xml:space="preserve"> условия</w:t>
      </w:r>
      <w:r w:rsidR="001401BE">
        <w:rPr>
          <w:sz w:val="28"/>
          <w:szCs w:val="28"/>
        </w:rPr>
        <w:t xml:space="preserve"> финансирования</w:t>
      </w:r>
      <w:r w:rsidR="008F5888" w:rsidRPr="002654DB">
        <w:rPr>
          <w:sz w:val="28"/>
          <w:szCs w:val="28"/>
        </w:rPr>
        <w:t xml:space="preserve"> финала </w:t>
      </w:r>
      <w:r w:rsidR="00E24998">
        <w:rPr>
          <w:sz w:val="28"/>
          <w:szCs w:val="28"/>
        </w:rPr>
        <w:t>К</w:t>
      </w:r>
      <w:r w:rsidR="008F5888" w:rsidRPr="002654DB">
        <w:rPr>
          <w:sz w:val="28"/>
          <w:szCs w:val="28"/>
        </w:rPr>
        <w:t>онкурса.</w:t>
      </w:r>
    </w:p>
    <w:p w:rsidR="00A1394D" w:rsidRPr="002654DB" w:rsidRDefault="005D1FD8" w:rsidP="002654DB">
      <w:pPr>
        <w:ind w:firstLine="709"/>
        <w:jc w:val="both"/>
        <w:rPr>
          <w:sz w:val="28"/>
          <w:szCs w:val="28"/>
        </w:rPr>
      </w:pPr>
      <w:r w:rsidRPr="002654DB">
        <w:rPr>
          <w:sz w:val="28"/>
          <w:szCs w:val="28"/>
        </w:rPr>
        <w:t>1.2.</w:t>
      </w:r>
      <w:r w:rsidR="008F5888" w:rsidRPr="002654DB">
        <w:rPr>
          <w:sz w:val="28"/>
          <w:szCs w:val="28"/>
        </w:rPr>
        <w:t xml:space="preserve"> Конкурс проводится в рамках Всероссийского конкурса «Учитель года России».</w:t>
      </w:r>
    </w:p>
    <w:p w:rsidR="00B4617D" w:rsidRPr="002654DB" w:rsidRDefault="005D1FD8" w:rsidP="002654DB">
      <w:pPr>
        <w:ind w:firstLine="709"/>
        <w:jc w:val="both"/>
        <w:rPr>
          <w:sz w:val="28"/>
          <w:szCs w:val="28"/>
        </w:rPr>
      </w:pPr>
      <w:r w:rsidRPr="002654DB">
        <w:rPr>
          <w:sz w:val="28"/>
          <w:szCs w:val="28"/>
        </w:rPr>
        <w:t>1.3.</w:t>
      </w:r>
      <w:r w:rsidR="00FA47EC" w:rsidRPr="002654DB">
        <w:rPr>
          <w:sz w:val="28"/>
          <w:szCs w:val="28"/>
        </w:rPr>
        <w:t>Учредителями республиканского этапа конкурса «Учитель года Дагестана» (далее – Конкурс) являются Министерство образования и науки Республики Дагестан, Дагестанская республиканская организация профсоюза работников народного образования и науки Российской Фе</w:t>
      </w:r>
      <w:r w:rsidR="00B80AD9">
        <w:rPr>
          <w:sz w:val="28"/>
          <w:szCs w:val="28"/>
        </w:rPr>
        <w:t>дерации, ГБУ ДПО</w:t>
      </w:r>
      <w:r w:rsidR="00FA47EC" w:rsidRPr="002654DB">
        <w:rPr>
          <w:sz w:val="28"/>
          <w:szCs w:val="28"/>
        </w:rPr>
        <w:t xml:space="preserve"> «Дагестанский институт развития образования» (далее – ДИРО). </w:t>
      </w:r>
      <w:r w:rsidR="008F5888" w:rsidRPr="002654DB">
        <w:rPr>
          <w:sz w:val="28"/>
          <w:szCs w:val="28"/>
        </w:rPr>
        <w:t>Конкурс проводится при активном участии педагогической и родительской общественности.</w:t>
      </w:r>
    </w:p>
    <w:p w:rsidR="00A91CC9" w:rsidRPr="00566A02" w:rsidRDefault="005D1FD8" w:rsidP="00566A02">
      <w:pPr>
        <w:pStyle w:val="a3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2654DB">
        <w:rPr>
          <w:sz w:val="28"/>
          <w:szCs w:val="28"/>
        </w:rPr>
        <w:t>1.4.</w:t>
      </w:r>
      <w:r w:rsidR="00E90ABB" w:rsidRPr="002654DB">
        <w:rPr>
          <w:sz w:val="28"/>
          <w:szCs w:val="28"/>
        </w:rPr>
        <w:t xml:space="preserve"> Республиканский конкурс «Учитель года России» направлен на развитие профессиональной деятельности педагогических работников по обновлению содержания образования и способов его реализации с учётом требований федеральных государственных образовательных стандар</w:t>
      </w:r>
      <w:r w:rsidR="00835BED">
        <w:rPr>
          <w:sz w:val="28"/>
          <w:szCs w:val="28"/>
        </w:rPr>
        <w:t xml:space="preserve">тов общего образования (далее - </w:t>
      </w:r>
      <w:r w:rsidR="00E90ABB" w:rsidRPr="002654DB">
        <w:rPr>
          <w:sz w:val="28"/>
          <w:szCs w:val="28"/>
        </w:rPr>
        <w:t>ФГОС),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(Приказ Министерства труда и социальной защиты РФ от 18 октября 2013 г. № 544) (далее профессиональный стандарт «Педагог»), Федерального закона от 29 декабря 2012 г. № 273-ФЗ «Об образовании в Российской Ф</w:t>
      </w:r>
      <w:r w:rsidR="004F2AD2" w:rsidRPr="002654DB">
        <w:rPr>
          <w:sz w:val="28"/>
          <w:szCs w:val="28"/>
        </w:rPr>
        <w:t>едерации»</w:t>
      </w:r>
      <w:r w:rsidR="00E90ABB" w:rsidRPr="002654DB">
        <w:rPr>
          <w:sz w:val="28"/>
          <w:szCs w:val="28"/>
        </w:rPr>
        <w:t xml:space="preserve">, </w:t>
      </w:r>
      <w:r w:rsidR="00B935DD">
        <w:rPr>
          <w:sz w:val="28"/>
          <w:szCs w:val="28"/>
        </w:rPr>
        <w:t xml:space="preserve">на </w:t>
      </w:r>
      <w:r w:rsidR="00E90ABB" w:rsidRPr="002654DB">
        <w:rPr>
          <w:sz w:val="28"/>
          <w:szCs w:val="28"/>
        </w:rPr>
        <w:t>поддержку инновационных педагогических практик в организации образовательного процесса, рост мастерства педагогических работников в условиях формирования национальной системы учительского роста, утверждение приоритетов образования в обществе</w:t>
      </w:r>
      <w:r w:rsidR="002654DB">
        <w:rPr>
          <w:sz w:val="28"/>
          <w:szCs w:val="28"/>
        </w:rPr>
        <w:t>.</w:t>
      </w:r>
    </w:p>
    <w:p w:rsidR="00835BED" w:rsidRDefault="00835BED" w:rsidP="002654DB">
      <w:pPr>
        <w:pStyle w:val="Style4"/>
        <w:widowControl/>
        <w:ind w:firstLine="709"/>
        <w:jc w:val="center"/>
        <w:rPr>
          <w:rStyle w:val="FontStyle11"/>
          <w:sz w:val="28"/>
          <w:szCs w:val="28"/>
        </w:rPr>
      </w:pPr>
    </w:p>
    <w:p w:rsidR="00B4617D" w:rsidRPr="002654DB" w:rsidRDefault="002654DB" w:rsidP="002654DB">
      <w:pPr>
        <w:pStyle w:val="Style4"/>
        <w:widowControl/>
        <w:ind w:firstLine="709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="00B4617D" w:rsidRPr="002654DB">
        <w:rPr>
          <w:rStyle w:val="FontStyle11"/>
          <w:sz w:val="28"/>
          <w:szCs w:val="28"/>
        </w:rPr>
        <w:t>. Цели и задачи конкурса</w:t>
      </w:r>
    </w:p>
    <w:p w:rsidR="00B4617D" w:rsidRPr="002654DB" w:rsidRDefault="00B4617D" w:rsidP="002654DB">
      <w:pPr>
        <w:pStyle w:val="Style4"/>
        <w:widowControl/>
        <w:ind w:firstLine="709"/>
        <w:jc w:val="both"/>
        <w:rPr>
          <w:rStyle w:val="FontStyle13"/>
          <w:b/>
          <w:bCs/>
          <w:sz w:val="28"/>
          <w:szCs w:val="28"/>
        </w:rPr>
      </w:pPr>
    </w:p>
    <w:p w:rsidR="00257B07" w:rsidRPr="002654DB" w:rsidRDefault="00A1394D" w:rsidP="002654DB">
      <w:pPr>
        <w:pStyle w:val="Style4"/>
        <w:widowControl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2.1. </w:t>
      </w:r>
      <w:r w:rsidR="00257B07" w:rsidRPr="002654DB">
        <w:rPr>
          <w:rStyle w:val="FontStyle13"/>
          <w:sz w:val="28"/>
          <w:szCs w:val="28"/>
        </w:rPr>
        <w:t xml:space="preserve">Целями и задачами Конкурса являются: </w:t>
      </w:r>
    </w:p>
    <w:p w:rsidR="00257B07" w:rsidRPr="002654DB" w:rsidRDefault="00E039C8" w:rsidP="002654DB">
      <w:pPr>
        <w:pStyle w:val="Style4"/>
        <w:widowControl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257B07" w:rsidRPr="002654DB">
        <w:rPr>
          <w:rStyle w:val="FontStyle13"/>
          <w:sz w:val="28"/>
          <w:szCs w:val="28"/>
        </w:rPr>
        <w:t>повышение социального статус</w:t>
      </w:r>
      <w:r w:rsidRPr="002654DB">
        <w:rPr>
          <w:rStyle w:val="FontStyle13"/>
          <w:sz w:val="28"/>
          <w:szCs w:val="28"/>
        </w:rPr>
        <w:t xml:space="preserve">а и профессионализма работников       </w:t>
      </w:r>
      <w:r w:rsidR="00257B07" w:rsidRPr="002654DB">
        <w:rPr>
          <w:rStyle w:val="FontStyle13"/>
          <w:sz w:val="28"/>
          <w:szCs w:val="28"/>
        </w:rPr>
        <w:t xml:space="preserve">образования, усиление их государственной и общественной поддержки; </w:t>
      </w:r>
    </w:p>
    <w:p w:rsidR="00257B07" w:rsidRPr="002654DB" w:rsidRDefault="00E039C8" w:rsidP="002654DB">
      <w:pPr>
        <w:pStyle w:val="Style4"/>
        <w:widowControl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lastRenderedPageBreak/>
        <w:t xml:space="preserve">- </w:t>
      </w:r>
      <w:r w:rsidR="00257B07" w:rsidRPr="002654DB">
        <w:rPr>
          <w:rStyle w:val="FontStyle13"/>
          <w:sz w:val="28"/>
          <w:szCs w:val="28"/>
        </w:rPr>
        <w:t xml:space="preserve">стимулирование профессионального педагогического творчества; </w:t>
      </w:r>
    </w:p>
    <w:p w:rsidR="00E039C8" w:rsidRPr="002654DB" w:rsidRDefault="00E039C8" w:rsidP="002654DB">
      <w:pPr>
        <w:pStyle w:val="Style7"/>
        <w:widowControl/>
        <w:tabs>
          <w:tab w:val="left" w:pos="499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B4617D" w:rsidRPr="002654DB">
        <w:rPr>
          <w:rStyle w:val="FontStyle13"/>
          <w:sz w:val="28"/>
          <w:szCs w:val="28"/>
        </w:rPr>
        <w:t>выявление талантливых педагогических работников, их поддержка и поощрение;</w:t>
      </w:r>
    </w:p>
    <w:p w:rsidR="00B4617D" w:rsidRPr="002654DB" w:rsidRDefault="00E039C8" w:rsidP="002654DB">
      <w:pPr>
        <w:pStyle w:val="Style7"/>
        <w:widowControl/>
        <w:tabs>
          <w:tab w:val="left" w:pos="499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B4617D" w:rsidRPr="002654DB">
        <w:rPr>
          <w:rStyle w:val="FontStyle13"/>
          <w:sz w:val="28"/>
          <w:szCs w:val="28"/>
        </w:rPr>
        <w:t xml:space="preserve">распространение педагогического опыта лучших учителей Дагестана. </w:t>
      </w:r>
    </w:p>
    <w:p w:rsidR="005D1FD8" w:rsidRPr="002654DB" w:rsidRDefault="005D1FD8" w:rsidP="002654DB">
      <w:pPr>
        <w:pStyle w:val="Style7"/>
        <w:widowControl/>
        <w:tabs>
          <w:tab w:val="left" w:pos="499"/>
        </w:tabs>
        <w:spacing w:line="240" w:lineRule="auto"/>
        <w:ind w:firstLine="709"/>
        <w:jc w:val="center"/>
        <w:rPr>
          <w:rStyle w:val="FontStyle13"/>
          <w:sz w:val="28"/>
          <w:szCs w:val="28"/>
        </w:rPr>
      </w:pPr>
    </w:p>
    <w:p w:rsidR="005D1FD8" w:rsidRDefault="002654DB" w:rsidP="002654DB">
      <w:pPr>
        <w:pStyle w:val="Style3"/>
        <w:widowControl/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3.</w:t>
      </w:r>
      <w:r w:rsidR="005D1FD8" w:rsidRPr="002654DB">
        <w:rPr>
          <w:rStyle w:val="FontStyle13"/>
          <w:b/>
          <w:sz w:val="28"/>
          <w:szCs w:val="28"/>
        </w:rPr>
        <w:t xml:space="preserve"> Девиз и символика Конкурса</w:t>
      </w:r>
    </w:p>
    <w:p w:rsidR="002654DB" w:rsidRPr="002654DB" w:rsidRDefault="002654DB" w:rsidP="002654DB">
      <w:pPr>
        <w:pStyle w:val="Style3"/>
        <w:widowControl/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</w:p>
    <w:p w:rsidR="005D1FD8" w:rsidRPr="002654DB" w:rsidRDefault="00A1394D" w:rsidP="002654DB">
      <w:pPr>
        <w:pStyle w:val="Style3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3.1.</w:t>
      </w:r>
      <w:r w:rsidR="007E550E">
        <w:rPr>
          <w:rStyle w:val="FontStyle13"/>
          <w:sz w:val="28"/>
          <w:szCs w:val="28"/>
        </w:rPr>
        <w:t>Девиз</w:t>
      </w:r>
      <w:r w:rsidR="005D1FD8" w:rsidRPr="00B248AE">
        <w:rPr>
          <w:rStyle w:val="FontStyle13"/>
          <w:sz w:val="28"/>
          <w:szCs w:val="28"/>
        </w:rPr>
        <w:t xml:space="preserve"> Конкурса</w:t>
      </w:r>
      <w:r w:rsidR="00B80AD9">
        <w:rPr>
          <w:rStyle w:val="FontStyle13"/>
          <w:b/>
          <w:sz w:val="28"/>
          <w:szCs w:val="28"/>
        </w:rPr>
        <w:t xml:space="preserve">: </w:t>
      </w:r>
      <w:r w:rsidR="00B935DD">
        <w:rPr>
          <w:rStyle w:val="FontStyle13"/>
          <w:sz w:val="28"/>
          <w:szCs w:val="28"/>
        </w:rPr>
        <w:t>«</w:t>
      </w:r>
      <w:r w:rsidR="005769B8">
        <w:rPr>
          <w:rStyle w:val="FontStyle13"/>
          <w:sz w:val="28"/>
          <w:szCs w:val="28"/>
        </w:rPr>
        <w:t>Школа – призвание и судьба</w:t>
      </w:r>
      <w:r w:rsidR="005D1FD8" w:rsidRPr="002654DB">
        <w:rPr>
          <w:rStyle w:val="FontStyle13"/>
          <w:sz w:val="28"/>
          <w:szCs w:val="28"/>
        </w:rPr>
        <w:t>».</w:t>
      </w:r>
    </w:p>
    <w:p w:rsidR="005D1FD8" w:rsidRPr="002654DB" w:rsidRDefault="00A1394D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3.2.</w:t>
      </w:r>
      <w:r w:rsidR="005D1FD8" w:rsidRPr="002654DB">
        <w:rPr>
          <w:rStyle w:val="FontStyle13"/>
          <w:sz w:val="28"/>
          <w:szCs w:val="28"/>
        </w:rPr>
        <w:t>Официальной эмблемой Конкурса является пеликан, распростерший крылья над своими птенцами.Использование официальной эмблемы Конкурса обязательно на всех этапах Конкурса</w:t>
      </w:r>
      <w:r w:rsidR="002654DB">
        <w:rPr>
          <w:rStyle w:val="FontStyle13"/>
          <w:sz w:val="28"/>
          <w:szCs w:val="28"/>
        </w:rPr>
        <w:t>.</w:t>
      </w:r>
    </w:p>
    <w:p w:rsidR="00B4617D" w:rsidRPr="002654DB" w:rsidRDefault="00B4617D" w:rsidP="002654DB">
      <w:pPr>
        <w:ind w:firstLine="709"/>
        <w:jc w:val="center"/>
        <w:rPr>
          <w:sz w:val="28"/>
          <w:szCs w:val="28"/>
        </w:rPr>
      </w:pPr>
    </w:p>
    <w:p w:rsidR="008F4B49" w:rsidRDefault="002654DB" w:rsidP="002654DB">
      <w:pPr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4</w:t>
      </w:r>
      <w:r w:rsidR="008F4B49" w:rsidRPr="002654DB">
        <w:rPr>
          <w:rStyle w:val="FontStyle13"/>
          <w:b/>
          <w:sz w:val="28"/>
          <w:szCs w:val="28"/>
        </w:rPr>
        <w:t>. Организационный комитет Конкурса</w:t>
      </w:r>
    </w:p>
    <w:p w:rsidR="002654DB" w:rsidRPr="002654DB" w:rsidRDefault="002654DB" w:rsidP="002654DB">
      <w:pPr>
        <w:ind w:firstLine="709"/>
        <w:jc w:val="center"/>
        <w:rPr>
          <w:rStyle w:val="FontStyle13"/>
          <w:b/>
          <w:sz w:val="28"/>
          <w:szCs w:val="28"/>
        </w:rPr>
      </w:pPr>
    </w:p>
    <w:p w:rsidR="002654DB" w:rsidRDefault="00345AA7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 4</w:t>
      </w:r>
      <w:r w:rsidR="000105D9" w:rsidRPr="002654DB">
        <w:rPr>
          <w:rStyle w:val="FontStyle13"/>
          <w:sz w:val="28"/>
          <w:szCs w:val="28"/>
        </w:rPr>
        <w:t>.1</w:t>
      </w:r>
      <w:r w:rsidR="008F4B49" w:rsidRPr="002654DB">
        <w:rPr>
          <w:rStyle w:val="FontStyle13"/>
          <w:sz w:val="28"/>
          <w:szCs w:val="28"/>
        </w:rPr>
        <w:t>. Для организации и проведения Конкурса создается организационный комитет (далее — Оргкомитет), состав которого утверждается</w:t>
      </w:r>
      <w:r w:rsidR="00E24998">
        <w:rPr>
          <w:rStyle w:val="FontStyle13"/>
          <w:sz w:val="28"/>
          <w:szCs w:val="28"/>
        </w:rPr>
        <w:t>:</w:t>
      </w:r>
    </w:p>
    <w:p w:rsidR="00B248AE" w:rsidRDefault="00B248AE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на школьном эта</w:t>
      </w:r>
      <w:r w:rsidR="002A553F">
        <w:rPr>
          <w:rStyle w:val="FontStyle13"/>
          <w:sz w:val="28"/>
          <w:szCs w:val="28"/>
        </w:rPr>
        <w:t>пе- приказом</w:t>
      </w:r>
      <w:r w:rsidR="00E73341">
        <w:rPr>
          <w:rStyle w:val="FontStyle13"/>
          <w:sz w:val="28"/>
          <w:szCs w:val="28"/>
        </w:rPr>
        <w:t xml:space="preserve"> </w:t>
      </w:r>
      <w:r w:rsidR="002A553F">
        <w:rPr>
          <w:rStyle w:val="FontStyle13"/>
          <w:sz w:val="28"/>
          <w:szCs w:val="28"/>
        </w:rPr>
        <w:t>директора общеобразовательной</w:t>
      </w:r>
      <w:r w:rsidR="00E73341">
        <w:rPr>
          <w:rStyle w:val="FontStyle13"/>
          <w:sz w:val="28"/>
          <w:szCs w:val="28"/>
        </w:rPr>
        <w:t xml:space="preserve"> организации;</w:t>
      </w:r>
    </w:p>
    <w:p w:rsidR="0081153F" w:rsidRPr="002654DB" w:rsidRDefault="0081153F" w:rsidP="00AC34E7">
      <w:pPr>
        <w:pStyle w:val="Style7"/>
        <w:widowControl/>
        <w:tabs>
          <w:tab w:val="left" w:pos="0"/>
        </w:tabs>
        <w:spacing w:line="240" w:lineRule="auto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на муниципальном этапе - приказом руководителя органа управления образованием;</w:t>
      </w:r>
    </w:p>
    <w:p w:rsidR="0081153F" w:rsidRPr="002654DB" w:rsidRDefault="0081153F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на зональном </w:t>
      </w:r>
      <w:r w:rsidR="00E24998">
        <w:rPr>
          <w:rStyle w:val="FontStyle13"/>
          <w:sz w:val="28"/>
          <w:szCs w:val="28"/>
        </w:rPr>
        <w:t>–</w:t>
      </w:r>
      <w:r w:rsidRPr="002654DB">
        <w:rPr>
          <w:rStyle w:val="FontStyle13"/>
          <w:sz w:val="28"/>
          <w:szCs w:val="28"/>
        </w:rPr>
        <w:t xml:space="preserve"> приказом</w:t>
      </w:r>
      <w:r w:rsidR="00E24998">
        <w:rPr>
          <w:rStyle w:val="FontStyle13"/>
          <w:sz w:val="28"/>
          <w:szCs w:val="28"/>
        </w:rPr>
        <w:t xml:space="preserve"> и.о.</w:t>
      </w:r>
      <w:r w:rsidRPr="002654DB">
        <w:rPr>
          <w:rStyle w:val="FontStyle13"/>
          <w:sz w:val="28"/>
          <w:szCs w:val="28"/>
        </w:rPr>
        <w:t>ректора Дагестанского института развития образования;</w:t>
      </w:r>
    </w:p>
    <w:p w:rsidR="0081153F" w:rsidRPr="002654DB" w:rsidRDefault="0081153F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на республиканском - приказом министра образования и науки РД. </w:t>
      </w:r>
    </w:p>
    <w:p w:rsidR="00B52AB1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4.2. </w:t>
      </w:r>
      <w:r w:rsidR="008F4B49" w:rsidRPr="002654DB">
        <w:rPr>
          <w:rStyle w:val="FontStyle13"/>
          <w:sz w:val="28"/>
          <w:szCs w:val="28"/>
        </w:rPr>
        <w:t xml:space="preserve"> Оргкомитет Конкурса: </w:t>
      </w:r>
    </w:p>
    <w:p w:rsidR="00B52AB1" w:rsidRPr="002654DB" w:rsidRDefault="002654DB" w:rsidP="00F718DF">
      <w:pPr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="008F4B49" w:rsidRPr="002654DB">
        <w:rPr>
          <w:rStyle w:val="FontStyle13"/>
          <w:sz w:val="28"/>
          <w:szCs w:val="28"/>
        </w:rPr>
        <w:t>обеспечивает публикацию в средствах массовой информации сообщений об объявлении и</w:t>
      </w:r>
      <w:r w:rsidR="00E73341">
        <w:rPr>
          <w:rStyle w:val="FontStyle13"/>
          <w:sz w:val="28"/>
          <w:szCs w:val="28"/>
        </w:rPr>
        <w:t xml:space="preserve"> </w:t>
      </w:r>
      <w:r w:rsidR="00B52AB1" w:rsidRPr="002654DB">
        <w:rPr>
          <w:rStyle w:val="FontStyle13"/>
          <w:sz w:val="28"/>
          <w:szCs w:val="28"/>
        </w:rPr>
        <w:t xml:space="preserve">подведении итогов Конкурса; </w:t>
      </w:r>
    </w:p>
    <w:p w:rsidR="00B52AB1" w:rsidRPr="002654DB" w:rsidRDefault="00B52AB1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8F4B49" w:rsidRPr="002654DB">
        <w:rPr>
          <w:rStyle w:val="FontStyle13"/>
          <w:sz w:val="28"/>
          <w:szCs w:val="28"/>
        </w:rPr>
        <w:t>определяет список участников, порядок, ме</w:t>
      </w:r>
      <w:r w:rsidRPr="002654DB">
        <w:rPr>
          <w:rStyle w:val="FontStyle13"/>
          <w:sz w:val="28"/>
          <w:szCs w:val="28"/>
        </w:rPr>
        <w:t>сто и дату проведения Конкурса;</w:t>
      </w:r>
    </w:p>
    <w:p w:rsidR="00990EA0" w:rsidRPr="002654DB" w:rsidRDefault="00990EA0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- определяет требования к оформлению материалов, представляемых на Конкурс;</w:t>
      </w:r>
    </w:p>
    <w:p w:rsidR="00990EA0" w:rsidRPr="002654DB" w:rsidRDefault="00990EA0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2654DB">
        <w:rPr>
          <w:rStyle w:val="FontStyle13"/>
          <w:sz w:val="28"/>
          <w:szCs w:val="28"/>
        </w:rPr>
        <w:t>- устанавливает процедуру проведения и критерии оценивания конкурсных заданий;</w:t>
      </w:r>
    </w:p>
    <w:p w:rsidR="007864A6" w:rsidRDefault="00B52AB1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sz w:val="28"/>
          <w:szCs w:val="28"/>
        </w:rPr>
        <w:t xml:space="preserve">- </w:t>
      </w:r>
      <w:r w:rsidR="008F4B49" w:rsidRPr="002654DB">
        <w:rPr>
          <w:rStyle w:val="FontStyle13"/>
          <w:sz w:val="28"/>
          <w:szCs w:val="28"/>
        </w:rPr>
        <w:t>утверждает составы жю</w:t>
      </w:r>
      <w:r w:rsidRPr="002654DB">
        <w:rPr>
          <w:rStyle w:val="FontStyle13"/>
          <w:sz w:val="28"/>
          <w:szCs w:val="28"/>
        </w:rPr>
        <w:t>ри, отслеживает ход Кон</w:t>
      </w:r>
      <w:r w:rsidR="00A23A21">
        <w:rPr>
          <w:rStyle w:val="FontStyle13"/>
          <w:sz w:val="28"/>
          <w:szCs w:val="28"/>
        </w:rPr>
        <w:t>курса</w:t>
      </w:r>
      <w:r w:rsidR="007864A6">
        <w:rPr>
          <w:rStyle w:val="FontStyle13"/>
          <w:sz w:val="28"/>
          <w:szCs w:val="28"/>
        </w:rPr>
        <w:t>;</w:t>
      </w:r>
    </w:p>
    <w:p w:rsidR="00B52AB1" w:rsidRPr="002654DB" w:rsidRDefault="007864A6" w:rsidP="00F718DF">
      <w:pPr>
        <w:ind w:firstLine="709"/>
        <w:jc w:val="both"/>
        <w:rPr>
          <w:rStyle w:val="FontStyle13"/>
          <w:sz w:val="28"/>
          <w:szCs w:val="28"/>
        </w:rPr>
      </w:pPr>
      <w:r w:rsidRPr="00B101CE">
        <w:rPr>
          <w:rStyle w:val="FontStyle13"/>
          <w:sz w:val="28"/>
          <w:szCs w:val="28"/>
        </w:rPr>
        <w:t xml:space="preserve">-  обеспечивает участие представителей </w:t>
      </w:r>
      <w:r w:rsidR="00B101CE" w:rsidRPr="00B101CE">
        <w:rPr>
          <w:rStyle w:val="FontStyle13"/>
          <w:sz w:val="28"/>
          <w:szCs w:val="28"/>
        </w:rPr>
        <w:t>Министерства образования и науки РД на муниципальном этапе в качестве наблюдателя.</w:t>
      </w:r>
    </w:p>
    <w:p w:rsidR="00B52AB1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4.3. </w:t>
      </w:r>
      <w:r w:rsidR="008F4B49" w:rsidRPr="002654DB">
        <w:rPr>
          <w:rStyle w:val="FontStyle13"/>
          <w:sz w:val="28"/>
          <w:szCs w:val="28"/>
        </w:rPr>
        <w:t>Состав Оргкомитета</w:t>
      </w:r>
      <w:r w:rsidR="00B52AB1" w:rsidRPr="002654DB">
        <w:rPr>
          <w:rStyle w:val="FontStyle13"/>
          <w:sz w:val="28"/>
          <w:szCs w:val="28"/>
        </w:rPr>
        <w:t>: председатель, заместитель председателя</w:t>
      </w:r>
      <w:r w:rsidR="008F4B49" w:rsidRPr="002654DB">
        <w:rPr>
          <w:rStyle w:val="FontStyle13"/>
          <w:sz w:val="28"/>
          <w:szCs w:val="28"/>
        </w:rPr>
        <w:t xml:space="preserve">; ответственный секретарь </w:t>
      </w:r>
      <w:r w:rsidR="00B52AB1" w:rsidRPr="002654DB">
        <w:rPr>
          <w:rStyle w:val="FontStyle13"/>
          <w:sz w:val="28"/>
          <w:szCs w:val="28"/>
        </w:rPr>
        <w:t xml:space="preserve">и другие члены Оргкомитета. </w:t>
      </w:r>
    </w:p>
    <w:p w:rsidR="00B52AB1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4.4. </w:t>
      </w:r>
      <w:r w:rsidR="008F4B49" w:rsidRPr="002654DB">
        <w:rPr>
          <w:rStyle w:val="FontStyle13"/>
          <w:sz w:val="28"/>
          <w:szCs w:val="28"/>
        </w:rPr>
        <w:t xml:space="preserve">Решение Оргкомитета считается принятым, если за него проголосовало более половины списочного состава. В случае равенства голосов решающим является голос председателя Оргкомитета. Решение оформляется протоколом, который подписывается председателем Оргкомитета, а в его отсутствие - заместителем. </w:t>
      </w:r>
    </w:p>
    <w:p w:rsidR="00B52AB1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4.5</w:t>
      </w:r>
      <w:r w:rsidR="002654DB">
        <w:rPr>
          <w:rStyle w:val="FontStyle13"/>
          <w:sz w:val="28"/>
          <w:szCs w:val="28"/>
        </w:rPr>
        <w:t>.</w:t>
      </w:r>
      <w:r w:rsidR="008F4B49" w:rsidRPr="002654DB">
        <w:rPr>
          <w:rStyle w:val="FontStyle13"/>
          <w:sz w:val="28"/>
          <w:szCs w:val="28"/>
        </w:rPr>
        <w:t>Организационное и техническое обеспечен</w:t>
      </w:r>
      <w:r w:rsidR="00B52AB1" w:rsidRPr="002654DB">
        <w:rPr>
          <w:rStyle w:val="FontStyle13"/>
          <w:sz w:val="28"/>
          <w:szCs w:val="28"/>
        </w:rPr>
        <w:t xml:space="preserve">ие деятельности Оргкомитета </w:t>
      </w:r>
      <w:r w:rsidR="008F4B49" w:rsidRPr="002654DB">
        <w:rPr>
          <w:rStyle w:val="FontStyle13"/>
          <w:sz w:val="28"/>
          <w:szCs w:val="28"/>
        </w:rPr>
        <w:t>осуще</w:t>
      </w:r>
      <w:r w:rsidR="00B52AB1" w:rsidRPr="002654DB">
        <w:rPr>
          <w:rStyle w:val="FontStyle13"/>
          <w:sz w:val="28"/>
          <w:szCs w:val="28"/>
        </w:rPr>
        <w:t xml:space="preserve">ствляется Министерством. </w:t>
      </w:r>
    </w:p>
    <w:p w:rsidR="00566A02" w:rsidRDefault="000105D9" w:rsidP="00566A02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4.6. </w:t>
      </w:r>
      <w:r w:rsidR="008F4B49" w:rsidRPr="002654DB">
        <w:rPr>
          <w:rStyle w:val="FontStyle13"/>
          <w:sz w:val="28"/>
          <w:szCs w:val="28"/>
        </w:rPr>
        <w:t>Члены Оргкомитета осуществляют свою работу на общественных на</w:t>
      </w:r>
      <w:r w:rsidR="00B52AB1" w:rsidRPr="002654DB">
        <w:rPr>
          <w:rStyle w:val="FontStyle13"/>
          <w:sz w:val="28"/>
          <w:szCs w:val="28"/>
        </w:rPr>
        <w:t>чалах.</w:t>
      </w:r>
    </w:p>
    <w:p w:rsidR="00E73341" w:rsidRDefault="00E73341" w:rsidP="00566A02">
      <w:pPr>
        <w:ind w:firstLine="709"/>
        <w:jc w:val="center"/>
        <w:rPr>
          <w:rStyle w:val="FontStyle13"/>
          <w:b/>
          <w:sz w:val="28"/>
          <w:szCs w:val="28"/>
        </w:rPr>
      </w:pPr>
    </w:p>
    <w:p w:rsidR="00E73341" w:rsidRDefault="00E73341" w:rsidP="00566A02">
      <w:pPr>
        <w:ind w:firstLine="709"/>
        <w:jc w:val="center"/>
        <w:rPr>
          <w:rStyle w:val="FontStyle13"/>
          <w:b/>
          <w:sz w:val="28"/>
          <w:szCs w:val="28"/>
        </w:rPr>
      </w:pPr>
    </w:p>
    <w:p w:rsidR="00566A02" w:rsidRDefault="00772648" w:rsidP="00566A02">
      <w:pPr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lastRenderedPageBreak/>
        <w:t>5</w:t>
      </w:r>
      <w:r w:rsidR="008F12C3" w:rsidRPr="002654DB">
        <w:rPr>
          <w:rStyle w:val="FontStyle13"/>
          <w:b/>
          <w:sz w:val="28"/>
          <w:szCs w:val="28"/>
        </w:rPr>
        <w:t>. Жюри Конкурса</w:t>
      </w:r>
    </w:p>
    <w:p w:rsidR="00566A02" w:rsidRDefault="00566A02" w:rsidP="00566A02">
      <w:pPr>
        <w:ind w:firstLine="709"/>
        <w:jc w:val="center"/>
        <w:rPr>
          <w:rStyle w:val="FontStyle13"/>
          <w:sz w:val="28"/>
          <w:szCs w:val="28"/>
        </w:rPr>
      </w:pPr>
    </w:p>
    <w:p w:rsidR="00566A02" w:rsidRDefault="00A1075A" w:rsidP="00566A02">
      <w:pPr>
        <w:ind w:firstLine="709"/>
        <w:jc w:val="both"/>
        <w:rPr>
          <w:sz w:val="28"/>
          <w:szCs w:val="28"/>
        </w:rPr>
      </w:pPr>
      <w:r w:rsidRPr="00566A02">
        <w:rPr>
          <w:rStyle w:val="FontStyle13"/>
          <w:sz w:val="28"/>
          <w:szCs w:val="28"/>
        </w:rPr>
        <w:t xml:space="preserve">Для оценивания конкурсных заданий </w:t>
      </w:r>
      <w:r w:rsidR="00C44E09" w:rsidRPr="00566A02">
        <w:rPr>
          <w:rStyle w:val="FontStyle13"/>
          <w:sz w:val="28"/>
          <w:szCs w:val="28"/>
        </w:rPr>
        <w:t>создается</w:t>
      </w:r>
      <w:r w:rsidR="00C44E09">
        <w:rPr>
          <w:rStyle w:val="FontStyle13"/>
          <w:sz w:val="28"/>
          <w:szCs w:val="28"/>
        </w:rPr>
        <w:t xml:space="preserve"> жюри зонального этапа и жюри регионального этапа Конкурса. </w:t>
      </w:r>
      <w:r w:rsidR="000A2C92" w:rsidRPr="00566A02">
        <w:rPr>
          <w:sz w:val="28"/>
          <w:szCs w:val="28"/>
        </w:rPr>
        <w:t xml:space="preserve">Состав жюри </w:t>
      </w:r>
      <w:r w:rsidR="00835BED">
        <w:rPr>
          <w:sz w:val="28"/>
          <w:szCs w:val="28"/>
        </w:rPr>
        <w:t xml:space="preserve">регионального этапа </w:t>
      </w:r>
      <w:r w:rsidR="000A2C92" w:rsidRPr="00566A02">
        <w:rPr>
          <w:sz w:val="28"/>
          <w:szCs w:val="28"/>
        </w:rPr>
        <w:t>формируется на основании предложений от Учредителей Конкурса</w:t>
      </w:r>
      <w:r w:rsidR="00A25030" w:rsidRPr="00566A02">
        <w:rPr>
          <w:sz w:val="28"/>
          <w:szCs w:val="28"/>
        </w:rPr>
        <w:t xml:space="preserve"> и</w:t>
      </w:r>
      <w:r w:rsidR="00A23A21" w:rsidRPr="00566A02">
        <w:rPr>
          <w:sz w:val="28"/>
        </w:rPr>
        <w:t xml:space="preserve"> утверждае</w:t>
      </w:r>
      <w:r w:rsidR="000A2C92" w:rsidRPr="00566A02">
        <w:rPr>
          <w:sz w:val="28"/>
        </w:rPr>
        <w:t>тся</w:t>
      </w:r>
      <w:r w:rsidR="00E73341">
        <w:rPr>
          <w:sz w:val="28"/>
        </w:rPr>
        <w:t xml:space="preserve"> </w:t>
      </w:r>
      <w:r w:rsidR="000A2C92" w:rsidRPr="00566A02">
        <w:rPr>
          <w:sz w:val="28"/>
        </w:rPr>
        <w:t>Оргкомитетом.</w:t>
      </w:r>
    </w:p>
    <w:p w:rsidR="00566A02" w:rsidRDefault="00A25030" w:rsidP="00566A02">
      <w:pPr>
        <w:ind w:firstLine="709"/>
        <w:jc w:val="both"/>
        <w:rPr>
          <w:sz w:val="28"/>
          <w:szCs w:val="28"/>
        </w:rPr>
      </w:pPr>
      <w:r w:rsidRPr="00566A02">
        <w:rPr>
          <w:sz w:val="28"/>
        </w:rPr>
        <w:t>Формальными основаниями для выдвижения в состав групп жюри являются: работа в настоящее время в общеобразовательной организации, образовательной организации высшего образования, образовательной организации дополнительного профе</w:t>
      </w:r>
      <w:r w:rsidR="00E73341">
        <w:rPr>
          <w:sz w:val="28"/>
        </w:rPr>
        <w:t>ссионального образования;</w:t>
      </w:r>
      <w:r w:rsidRPr="00566A02">
        <w:rPr>
          <w:sz w:val="28"/>
        </w:rPr>
        <w:t xml:space="preserve"> наличие почётных званий «Заслуженный учитель Российской Федерации», «Почётный работник сферы образования Российской Федерации», «Почётный работник общего образования Российской Федерации», «Отличник народного просвещения»; наличие ученой степени по научной специальности из группы научных специальностей «Педагогические науки» (13.00.00), и (или) научной специальности «Педагогическая психология» (19.00.07), и (или) научным специальностям, соответствующим предметам (предметным областям), преподаваемым участниками финала Конкурса; и (или) победа во Всероссийском конкурсе «Учитель года России» (лауреат, победитель, абсолютный победитель до 2019 года; лауреат, пр</w:t>
      </w:r>
      <w:r w:rsidR="00A23A21" w:rsidRPr="00566A02">
        <w:rPr>
          <w:sz w:val="28"/>
        </w:rPr>
        <w:t xml:space="preserve">изёр, победитель – с 2018 года), на республиканском этапе Конкурса. </w:t>
      </w:r>
      <w:r w:rsidRPr="00566A02">
        <w:rPr>
          <w:sz w:val="28"/>
        </w:rPr>
        <w:t xml:space="preserve"> Кандидаты должны иметь опыт экспертной деятельности в определенной предметной области, и (или) в области аттестации педагогических работников, и (или) в рамках профессиональных конкурсов (подтверждается соответствующими документами: дипломом, сертификатом и др.).</w:t>
      </w:r>
    </w:p>
    <w:p w:rsidR="00566A02" w:rsidRDefault="00A1075A" w:rsidP="00566A02">
      <w:pPr>
        <w:ind w:firstLine="709"/>
        <w:jc w:val="both"/>
        <w:rPr>
          <w:sz w:val="28"/>
        </w:rPr>
      </w:pPr>
      <w:r w:rsidRPr="00566A02">
        <w:rPr>
          <w:rStyle w:val="FontStyle13"/>
          <w:sz w:val="28"/>
          <w:szCs w:val="28"/>
        </w:rPr>
        <w:t>На каждом этапе жюри оценивает все туры Конкурса, заполняет оценочные ведомости и определяет победителей и призеров соответствующего этапа Конкурса.</w:t>
      </w:r>
    </w:p>
    <w:p w:rsidR="00566A02" w:rsidRDefault="00A25030" w:rsidP="00566A02">
      <w:pPr>
        <w:ind w:firstLine="709"/>
        <w:jc w:val="both"/>
        <w:rPr>
          <w:sz w:val="28"/>
          <w:szCs w:val="28"/>
        </w:rPr>
      </w:pPr>
      <w:r w:rsidRPr="00566A02">
        <w:rPr>
          <w:sz w:val="28"/>
        </w:rPr>
        <w:t>Состав жюри Конкур</w:t>
      </w:r>
      <w:r w:rsidR="006505FA" w:rsidRPr="00566A02">
        <w:rPr>
          <w:sz w:val="28"/>
        </w:rPr>
        <w:t xml:space="preserve">са обновляется не менее чем на </w:t>
      </w:r>
      <w:r w:rsidR="00687401">
        <w:rPr>
          <w:sz w:val="28"/>
        </w:rPr>
        <w:t>5</w:t>
      </w:r>
      <w:r w:rsidRPr="00566A02">
        <w:rPr>
          <w:sz w:val="28"/>
        </w:rPr>
        <w:t>0 процентов по отношению к составу жюри предыдущего года, один эксперт может входить в состав жюри не более пяти лет подряд. Контроль периодичности участия эксперта в работе жюри финала Конкурса осуществляется</w:t>
      </w:r>
      <w:r w:rsidR="00E73341">
        <w:rPr>
          <w:sz w:val="28"/>
        </w:rPr>
        <w:t xml:space="preserve"> </w:t>
      </w:r>
      <w:r w:rsidRPr="00566A02">
        <w:rPr>
          <w:sz w:val="28"/>
        </w:rPr>
        <w:t>Оргкомитетом.</w:t>
      </w:r>
    </w:p>
    <w:p w:rsidR="00B50EED" w:rsidRDefault="000C1F25" w:rsidP="00566A02">
      <w:pPr>
        <w:ind w:firstLine="709"/>
        <w:jc w:val="both"/>
        <w:rPr>
          <w:rStyle w:val="FontStyle13"/>
          <w:sz w:val="28"/>
          <w:szCs w:val="28"/>
        </w:rPr>
      </w:pPr>
      <w:r w:rsidRPr="00566A02">
        <w:rPr>
          <w:rStyle w:val="FontStyle13"/>
          <w:sz w:val="28"/>
          <w:szCs w:val="28"/>
        </w:rPr>
        <w:t>На муниципальном этап</w:t>
      </w:r>
      <w:r w:rsidR="002A553F" w:rsidRPr="00566A02">
        <w:rPr>
          <w:rStyle w:val="FontStyle13"/>
          <w:sz w:val="28"/>
          <w:szCs w:val="28"/>
        </w:rPr>
        <w:t>е конкурса обязательно участие</w:t>
      </w:r>
      <w:r w:rsidRPr="00566A02">
        <w:rPr>
          <w:rStyle w:val="FontStyle13"/>
          <w:sz w:val="28"/>
          <w:szCs w:val="28"/>
        </w:rPr>
        <w:t xml:space="preserve"> в состав</w:t>
      </w:r>
      <w:r w:rsidR="002A553F" w:rsidRPr="00566A02">
        <w:rPr>
          <w:rStyle w:val="FontStyle13"/>
          <w:sz w:val="28"/>
          <w:szCs w:val="28"/>
        </w:rPr>
        <w:t>е</w:t>
      </w:r>
      <w:r w:rsidRPr="00566A02">
        <w:rPr>
          <w:rStyle w:val="FontStyle13"/>
          <w:sz w:val="28"/>
          <w:szCs w:val="28"/>
        </w:rPr>
        <w:t xml:space="preserve"> жюри</w:t>
      </w:r>
      <w:r w:rsidR="00E73341">
        <w:rPr>
          <w:rStyle w:val="FontStyle13"/>
          <w:sz w:val="28"/>
          <w:szCs w:val="28"/>
        </w:rPr>
        <w:t xml:space="preserve"> </w:t>
      </w:r>
      <w:r w:rsidRPr="00566A02">
        <w:rPr>
          <w:rStyle w:val="FontStyle13"/>
          <w:sz w:val="28"/>
          <w:szCs w:val="28"/>
        </w:rPr>
        <w:t xml:space="preserve">представителя Министерства образования </w:t>
      </w:r>
      <w:r w:rsidR="002654DB" w:rsidRPr="00566A02">
        <w:rPr>
          <w:rStyle w:val="FontStyle13"/>
          <w:sz w:val="28"/>
          <w:szCs w:val="28"/>
        </w:rPr>
        <w:t xml:space="preserve">РД </w:t>
      </w:r>
      <w:r w:rsidRPr="00566A02">
        <w:rPr>
          <w:rStyle w:val="FontStyle13"/>
          <w:sz w:val="28"/>
          <w:szCs w:val="28"/>
        </w:rPr>
        <w:t>и</w:t>
      </w:r>
      <w:r w:rsidR="00C6449F" w:rsidRPr="00566A02">
        <w:rPr>
          <w:rStyle w:val="FontStyle13"/>
          <w:sz w:val="28"/>
          <w:szCs w:val="28"/>
        </w:rPr>
        <w:t xml:space="preserve"> (или)</w:t>
      </w:r>
      <w:r w:rsidRPr="00566A02">
        <w:rPr>
          <w:rStyle w:val="FontStyle13"/>
          <w:sz w:val="28"/>
          <w:szCs w:val="28"/>
        </w:rPr>
        <w:t xml:space="preserve"> ДИРО </w:t>
      </w:r>
      <w:r w:rsidR="00520426" w:rsidRPr="00566A02">
        <w:rPr>
          <w:rStyle w:val="FontStyle13"/>
          <w:sz w:val="28"/>
          <w:szCs w:val="28"/>
        </w:rPr>
        <w:t xml:space="preserve">как наблюдателя (без права </w:t>
      </w:r>
      <w:r w:rsidR="002A553F" w:rsidRPr="00566A02">
        <w:rPr>
          <w:rStyle w:val="FontStyle13"/>
          <w:sz w:val="28"/>
          <w:szCs w:val="28"/>
        </w:rPr>
        <w:t>голосования)</w:t>
      </w:r>
      <w:r w:rsidR="00687401">
        <w:rPr>
          <w:rStyle w:val="FontStyle13"/>
          <w:sz w:val="28"/>
          <w:szCs w:val="28"/>
        </w:rPr>
        <w:t>.</w:t>
      </w:r>
    </w:p>
    <w:p w:rsidR="00687401" w:rsidRPr="00687401" w:rsidRDefault="00E73341" w:rsidP="00687401">
      <w:pPr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Жюри </w:t>
      </w:r>
      <w:r w:rsidR="00687401" w:rsidRPr="00687401">
        <w:rPr>
          <w:rStyle w:val="FontStyle13"/>
          <w:sz w:val="28"/>
          <w:szCs w:val="28"/>
        </w:rPr>
        <w:t xml:space="preserve">регионального этапа Конкурса состоит из экспертов, формируемых на предметной основе (специализация экспертов в предметных областях, соответствующих специализации участников финала Конкурса), психолога, представителя регионального отделения Всероссийской национальной родительской Ассоциации, общественной организации. </w:t>
      </w:r>
    </w:p>
    <w:p w:rsidR="00687401" w:rsidRPr="00687401" w:rsidRDefault="00687401" w:rsidP="00687401">
      <w:pPr>
        <w:ind w:firstLine="709"/>
        <w:jc w:val="both"/>
        <w:rPr>
          <w:rStyle w:val="FontStyle13"/>
          <w:sz w:val="28"/>
          <w:szCs w:val="28"/>
        </w:rPr>
      </w:pPr>
      <w:r w:rsidRPr="00687401">
        <w:rPr>
          <w:rStyle w:val="FontStyle13"/>
          <w:sz w:val="28"/>
          <w:szCs w:val="28"/>
        </w:rPr>
        <w:t xml:space="preserve">Учредители Конкурса имеют право ввести в состав жюри регионального этапа своих представителей (не более одного представителя от каждого из учредителей), на которых не распространяются формальные основания для выдвижения в состав жюри финала Конкурса. </w:t>
      </w:r>
    </w:p>
    <w:p w:rsidR="00687401" w:rsidRPr="00687401" w:rsidRDefault="00687401" w:rsidP="00687401">
      <w:pPr>
        <w:ind w:firstLine="709"/>
        <w:jc w:val="both"/>
        <w:rPr>
          <w:rStyle w:val="FontStyle13"/>
          <w:sz w:val="28"/>
          <w:szCs w:val="28"/>
        </w:rPr>
      </w:pPr>
      <w:r w:rsidRPr="00687401">
        <w:rPr>
          <w:rStyle w:val="FontStyle13"/>
          <w:sz w:val="28"/>
          <w:szCs w:val="28"/>
        </w:rPr>
        <w:t xml:space="preserve">Победители Всероссийского и регионального этапов конкурса «Учитель года России» предыдущего года включаются в состав жюри регионального этапа автоматически, без предъявления формальных оснований для выдвижения в состав жюри финала Конкурса. </w:t>
      </w:r>
    </w:p>
    <w:p w:rsidR="00687401" w:rsidRPr="00687401" w:rsidRDefault="00687401" w:rsidP="00687401">
      <w:pPr>
        <w:ind w:firstLine="709"/>
        <w:jc w:val="both"/>
        <w:rPr>
          <w:rStyle w:val="FontStyle13"/>
          <w:sz w:val="28"/>
          <w:szCs w:val="28"/>
        </w:rPr>
      </w:pPr>
      <w:r w:rsidRPr="00687401">
        <w:rPr>
          <w:rStyle w:val="FontStyle13"/>
          <w:sz w:val="28"/>
          <w:szCs w:val="28"/>
        </w:rPr>
        <w:lastRenderedPageBreak/>
        <w:t xml:space="preserve">С целью профилактики конфликта интересов член жюри Конкурса не может оценивать выполнение конкурсных испытаний представителя того муниципального образования, на территории которого он работает. </w:t>
      </w:r>
    </w:p>
    <w:p w:rsidR="00687401" w:rsidRPr="00687401" w:rsidRDefault="00687401" w:rsidP="00687401">
      <w:pPr>
        <w:ind w:firstLine="709"/>
        <w:jc w:val="both"/>
        <w:rPr>
          <w:rStyle w:val="FontStyle13"/>
          <w:sz w:val="28"/>
          <w:szCs w:val="28"/>
        </w:rPr>
      </w:pPr>
      <w:r w:rsidRPr="00687401">
        <w:rPr>
          <w:rStyle w:val="FontStyle13"/>
          <w:sz w:val="28"/>
          <w:szCs w:val="28"/>
        </w:rPr>
        <w:t xml:space="preserve">Все эксперты жюри финала Конкурса обладают равными правами. </w:t>
      </w:r>
    </w:p>
    <w:p w:rsidR="00767A43" w:rsidRPr="00566A02" w:rsidRDefault="00687401" w:rsidP="00767A43">
      <w:pPr>
        <w:ind w:firstLine="709"/>
        <w:jc w:val="both"/>
        <w:rPr>
          <w:rStyle w:val="FontStyle13"/>
          <w:sz w:val="28"/>
          <w:szCs w:val="28"/>
        </w:rPr>
      </w:pPr>
      <w:r w:rsidRPr="00687401">
        <w:rPr>
          <w:rStyle w:val="FontStyle13"/>
          <w:sz w:val="28"/>
          <w:szCs w:val="28"/>
        </w:rPr>
        <w:t>Оценивание конкурсантов за других экспертов жюри финала Конкурса не допускается.</w:t>
      </w:r>
    </w:p>
    <w:p w:rsidR="00767A43" w:rsidRDefault="008F12C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>Для проведения жеребьевки, организации подсчета баллов, набранных участниками Конкурса в конкурсных мероприятиях, подготовки сводных оценочных ведомостей по результатам выполнения участниками Конкурса конкурсных задан</w:t>
      </w:r>
      <w:r w:rsidR="002A553F" w:rsidRPr="00767A43">
        <w:rPr>
          <w:rStyle w:val="FontStyle13"/>
          <w:sz w:val="28"/>
          <w:szCs w:val="28"/>
        </w:rPr>
        <w:t>ий</w:t>
      </w:r>
      <w:r w:rsidR="00083F8F" w:rsidRPr="00767A43">
        <w:rPr>
          <w:rStyle w:val="FontStyle13"/>
          <w:sz w:val="28"/>
          <w:szCs w:val="28"/>
        </w:rPr>
        <w:t xml:space="preserve"> создается счетная комиссия </w:t>
      </w:r>
      <w:r w:rsidR="007E550E" w:rsidRPr="00767A43">
        <w:rPr>
          <w:rStyle w:val="FontStyle13"/>
          <w:sz w:val="28"/>
          <w:szCs w:val="28"/>
        </w:rPr>
        <w:t>и</w:t>
      </w:r>
      <w:r w:rsidR="007200F9" w:rsidRPr="00767A43">
        <w:rPr>
          <w:rStyle w:val="FontStyle13"/>
          <w:sz w:val="28"/>
          <w:szCs w:val="28"/>
        </w:rPr>
        <w:t xml:space="preserve"> утверждается </w:t>
      </w:r>
      <w:r w:rsidR="00E24998" w:rsidRPr="00767A43">
        <w:rPr>
          <w:rStyle w:val="FontStyle13"/>
          <w:sz w:val="28"/>
          <w:szCs w:val="28"/>
        </w:rPr>
        <w:t>О</w:t>
      </w:r>
      <w:r w:rsidR="007200F9" w:rsidRPr="00767A43">
        <w:rPr>
          <w:rStyle w:val="FontStyle13"/>
          <w:sz w:val="28"/>
          <w:szCs w:val="28"/>
        </w:rPr>
        <w:t>ргкоми</w:t>
      </w:r>
      <w:r w:rsidR="00083F8F" w:rsidRPr="00767A43">
        <w:rPr>
          <w:rStyle w:val="FontStyle13"/>
          <w:sz w:val="28"/>
          <w:szCs w:val="28"/>
        </w:rPr>
        <w:t>тетом</w:t>
      </w:r>
      <w:r w:rsidR="007200F9" w:rsidRPr="00767A43">
        <w:rPr>
          <w:rStyle w:val="FontStyle13"/>
          <w:sz w:val="28"/>
          <w:szCs w:val="28"/>
        </w:rPr>
        <w:t>.</w:t>
      </w:r>
    </w:p>
    <w:p w:rsidR="00767A43" w:rsidRP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 xml:space="preserve">В состав счётной комиссии финала Конкурса входят пять человек: по одному от каждого из учредителей Конкурса, один делегат от муниципального образования, на территории которого проводятся конкурсные испытания I и II финала Конкурса текущего года (по представлению Министерства образования РД), а также один человек, осуществляющий функции оператора ввода данных. </w:t>
      </w:r>
    </w:p>
    <w:p w:rsidR="00767A43" w:rsidRP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 xml:space="preserve">Состав счётной комиссии финала Конкурса ежегодно обновляется не менее чем на 40 процентов от состава счетной комиссии предыдущего года. При этом в состав счётной комиссии финала Конкурса можно входить не более трех раз. </w:t>
      </w:r>
    </w:p>
    <w:p w:rsidR="00767A43" w:rsidRP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 xml:space="preserve">Контроль подсчета количества участия в составе счетной комиссии финала осуществляется оргкомитетом Конкурса. </w:t>
      </w:r>
    </w:p>
    <w:p w:rsidR="00767A43" w:rsidRP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 xml:space="preserve">Алгоритм подсчёта количества баллов, начисленных каждому участнику финала Конкурса, включает следующие этапы: </w:t>
      </w:r>
    </w:p>
    <w:p w:rsidR="00767A43" w:rsidRP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 xml:space="preserve">- по итогам I тура конкурсанту выставляется оценка, представляющая собой сумму арифметических баллов за каждое конкурсное испытание, начисленных ему членами жюри; </w:t>
      </w:r>
    </w:p>
    <w:p w:rsidR="00767A43" w:rsidRP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 xml:space="preserve">- по итогам II тура конкурсанту выставляется оценка, представляющая собой сумму арифметических баллов за каждое конкурсное испытание, начисленных ему членами жюри; </w:t>
      </w:r>
    </w:p>
    <w:p w:rsidR="00767A43" w:rsidRP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 xml:space="preserve">- десять конкурсантов, набравших наибольшее количество баллов по сумме результатов I тура, объявляются лауреатами Республиканского конкурса «Учитель года Дагестана» и становятся участниками II тура финала Конкурса; </w:t>
      </w:r>
    </w:p>
    <w:p w:rsidR="00767A43" w:rsidRP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 xml:space="preserve">- пять конкурсантов, набравших наибольшее количество баллов по сумме результатов II тура, объявляются призёрами Республиканского конкурса «Учитель года Дагестана» и становятся участниками III тура финала Конкурса; </w:t>
      </w:r>
    </w:p>
    <w:p w:rsidR="00767A43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>- участник, набравший наибольшее количество баллов по сумме результатов III тура, объявляется победителем Республиканского конкурса «Учитель года Дагестана».</w:t>
      </w:r>
    </w:p>
    <w:p w:rsidR="00767A43" w:rsidRPr="00566A02" w:rsidRDefault="00767A43" w:rsidP="00767A43">
      <w:pPr>
        <w:ind w:firstLine="709"/>
        <w:jc w:val="both"/>
        <w:rPr>
          <w:rStyle w:val="FontStyle13"/>
          <w:sz w:val="28"/>
          <w:szCs w:val="28"/>
        </w:rPr>
      </w:pPr>
      <w:r w:rsidRPr="00767A43">
        <w:rPr>
          <w:rStyle w:val="FontStyle13"/>
          <w:sz w:val="28"/>
          <w:szCs w:val="28"/>
        </w:rPr>
        <w:t>Абсолютный победитель республиканского этапа Конкурса принимает участие в заключительном Всероссийском этапе Конкурса «Учитель года России».</w:t>
      </w:r>
    </w:p>
    <w:p w:rsidR="00772648" w:rsidRDefault="00772648" w:rsidP="00F718DF">
      <w:pPr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6</w:t>
      </w:r>
      <w:r w:rsidR="00C80151" w:rsidRPr="002654DB">
        <w:rPr>
          <w:rStyle w:val="FontStyle13"/>
          <w:b/>
          <w:sz w:val="28"/>
          <w:szCs w:val="28"/>
        </w:rPr>
        <w:t>. Участники Конкурса</w:t>
      </w:r>
    </w:p>
    <w:p w:rsidR="00083F8F" w:rsidRPr="002654DB" w:rsidRDefault="00083F8F" w:rsidP="00F718DF">
      <w:pPr>
        <w:ind w:firstLine="709"/>
        <w:jc w:val="center"/>
        <w:rPr>
          <w:rStyle w:val="FontStyle13"/>
          <w:b/>
          <w:sz w:val="28"/>
          <w:szCs w:val="28"/>
        </w:rPr>
      </w:pPr>
    </w:p>
    <w:p w:rsidR="00767A43" w:rsidRDefault="000105D9" w:rsidP="00767A43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6.1</w:t>
      </w:r>
      <w:r w:rsidR="00083F8F" w:rsidRPr="002654DB">
        <w:rPr>
          <w:rStyle w:val="FontStyle13"/>
          <w:sz w:val="28"/>
          <w:szCs w:val="28"/>
        </w:rPr>
        <w:t>. Участниками Конкурса являются учителя государственных</w:t>
      </w:r>
      <w:r w:rsidR="007E550E">
        <w:rPr>
          <w:rStyle w:val="FontStyle13"/>
          <w:sz w:val="28"/>
          <w:szCs w:val="28"/>
        </w:rPr>
        <w:t>,</w:t>
      </w:r>
      <w:r w:rsidR="00E73341">
        <w:rPr>
          <w:rStyle w:val="FontStyle13"/>
          <w:sz w:val="28"/>
          <w:szCs w:val="28"/>
        </w:rPr>
        <w:t xml:space="preserve"> </w:t>
      </w:r>
      <w:r w:rsidR="001577EC" w:rsidRPr="002654DB">
        <w:rPr>
          <w:rStyle w:val="FontStyle13"/>
          <w:sz w:val="28"/>
          <w:szCs w:val="28"/>
        </w:rPr>
        <w:t>муниципальных и</w:t>
      </w:r>
      <w:r w:rsidR="00083F8F" w:rsidRPr="002654DB">
        <w:rPr>
          <w:rStyle w:val="FontStyle13"/>
          <w:sz w:val="28"/>
          <w:szCs w:val="28"/>
        </w:rPr>
        <w:t xml:space="preserve"> частных общеобразовательных организаций </w:t>
      </w:r>
      <w:r w:rsidR="00A23A21">
        <w:rPr>
          <w:rStyle w:val="FontStyle13"/>
          <w:sz w:val="28"/>
          <w:szCs w:val="28"/>
        </w:rPr>
        <w:t xml:space="preserve">Республики </w:t>
      </w:r>
      <w:r w:rsidR="00A23A21">
        <w:rPr>
          <w:rStyle w:val="FontStyle13"/>
          <w:sz w:val="28"/>
          <w:szCs w:val="28"/>
        </w:rPr>
        <w:lastRenderedPageBreak/>
        <w:t xml:space="preserve">Дагестан </w:t>
      </w:r>
      <w:r w:rsidR="00083F8F" w:rsidRPr="002654DB">
        <w:rPr>
          <w:rStyle w:val="FontStyle13"/>
          <w:sz w:val="28"/>
          <w:szCs w:val="28"/>
        </w:rPr>
        <w:t>(далее — образовательные организации) с</w:t>
      </w:r>
      <w:r w:rsidR="001577EC" w:rsidRPr="002654DB">
        <w:rPr>
          <w:rStyle w:val="FontStyle13"/>
          <w:sz w:val="28"/>
          <w:szCs w:val="28"/>
        </w:rPr>
        <w:t xml:space="preserve">о стажем педагогической работы не менее трёх лет, занявшие первое </w:t>
      </w:r>
      <w:r w:rsidR="00CA239B">
        <w:rPr>
          <w:rStyle w:val="FontStyle13"/>
          <w:sz w:val="28"/>
          <w:szCs w:val="28"/>
        </w:rPr>
        <w:t xml:space="preserve">и </w:t>
      </w:r>
      <w:r w:rsidR="00CA239B" w:rsidRPr="00CA239B">
        <w:rPr>
          <w:rStyle w:val="FontStyle13"/>
          <w:sz w:val="28"/>
          <w:szCs w:val="28"/>
        </w:rPr>
        <w:t>второе</w:t>
      </w:r>
      <w:r w:rsidR="00E73341">
        <w:rPr>
          <w:rStyle w:val="FontStyle13"/>
          <w:sz w:val="28"/>
          <w:szCs w:val="28"/>
        </w:rPr>
        <w:t xml:space="preserve"> </w:t>
      </w:r>
      <w:r w:rsidR="001577EC" w:rsidRPr="002654DB">
        <w:rPr>
          <w:rStyle w:val="FontStyle13"/>
          <w:sz w:val="28"/>
          <w:szCs w:val="28"/>
        </w:rPr>
        <w:t>место на з</w:t>
      </w:r>
      <w:r w:rsidR="00730053">
        <w:rPr>
          <w:rStyle w:val="FontStyle13"/>
          <w:sz w:val="28"/>
          <w:szCs w:val="28"/>
        </w:rPr>
        <w:t>ональных и муниципальных этапах</w:t>
      </w:r>
      <w:r w:rsidR="00E24998">
        <w:rPr>
          <w:rStyle w:val="FontStyle13"/>
          <w:sz w:val="28"/>
          <w:szCs w:val="28"/>
        </w:rPr>
        <w:t>К</w:t>
      </w:r>
      <w:r w:rsidR="001577EC" w:rsidRPr="002654DB">
        <w:rPr>
          <w:rStyle w:val="FontStyle13"/>
          <w:sz w:val="28"/>
          <w:szCs w:val="28"/>
        </w:rPr>
        <w:t xml:space="preserve">онкурса. </w:t>
      </w:r>
      <w:r w:rsidR="001577EC" w:rsidRPr="00CA239B">
        <w:rPr>
          <w:rStyle w:val="FontStyle13"/>
          <w:sz w:val="28"/>
          <w:szCs w:val="28"/>
        </w:rPr>
        <w:t xml:space="preserve">Если по каким-либо причинам </w:t>
      </w:r>
      <w:r w:rsidR="00CA239B" w:rsidRPr="00CA239B">
        <w:rPr>
          <w:rStyle w:val="FontStyle13"/>
          <w:sz w:val="28"/>
          <w:szCs w:val="28"/>
        </w:rPr>
        <w:t>они не</w:t>
      </w:r>
      <w:r w:rsidR="00E73341">
        <w:rPr>
          <w:rStyle w:val="FontStyle13"/>
          <w:sz w:val="28"/>
          <w:szCs w:val="28"/>
        </w:rPr>
        <w:t xml:space="preserve"> </w:t>
      </w:r>
      <w:r w:rsidR="001577EC" w:rsidRPr="00CA239B">
        <w:rPr>
          <w:rStyle w:val="FontStyle13"/>
          <w:sz w:val="28"/>
          <w:szCs w:val="28"/>
        </w:rPr>
        <w:t>могут</w:t>
      </w:r>
      <w:r w:rsidR="00083F8F" w:rsidRPr="00CA239B">
        <w:rPr>
          <w:rStyle w:val="FontStyle13"/>
          <w:sz w:val="28"/>
          <w:szCs w:val="28"/>
        </w:rPr>
        <w:t xml:space="preserve"> принять участие, то допускается направление учи</w:t>
      </w:r>
      <w:r w:rsidR="001577EC" w:rsidRPr="00CA239B">
        <w:rPr>
          <w:rStyle w:val="FontStyle13"/>
          <w:sz w:val="28"/>
          <w:szCs w:val="28"/>
        </w:rPr>
        <w:t xml:space="preserve">теля, занявшего </w:t>
      </w:r>
      <w:r w:rsidR="00730053">
        <w:rPr>
          <w:rStyle w:val="FontStyle13"/>
          <w:sz w:val="28"/>
          <w:szCs w:val="28"/>
        </w:rPr>
        <w:t>третье</w:t>
      </w:r>
      <w:r w:rsidR="00CA239B" w:rsidRPr="00CA239B">
        <w:rPr>
          <w:rStyle w:val="FontStyle13"/>
          <w:sz w:val="28"/>
          <w:szCs w:val="28"/>
        </w:rPr>
        <w:t xml:space="preserve"> место</w:t>
      </w:r>
      <w:r w:rsidR="001577EC" w:rsidRPr="00CA239B">
        <w:rPr>
          <w:rStyle w:val="FontStyle13"/>
          <w:sz w:val="28"/>
          <w:szCs w:val="28"/>
        </w:rPr>
        <w:t>.</w:t>
      </w:r>
    </w:p>
    <w:p w:rsidR="00767A43" w:rsidRDefault="00876923" w:rsidP="00767A43">
      <w:pPr>
        <w:ind w:firstLine="709"/>
        <w:jc w:val="both"/>
      </w:pPr>
      <w:r w:rsidRPr="002654DB">
        <w:rPr>
          <w:rStyle w:val="FontStyle13"/>
          <w:sz w:val="28"/>
          <w:szCs w:val="28"/>
        </w:rPr>
        <w:t>6.2</w:t>
      </w:r>
      <w:r w:rsidR="00CD6974" w:rsidRPr="002654DB">
        <w:rPr>
          <w:rStyle w:val="FontStyle13"/>
          <w:sz w:val="28"/>
          <w:szCs w:val="28"/>
        </w:rPr>
        <w:t>. Участие всех территорий, представленных на зональный этап,</w:t>
      </w:r>
      <w:r w:rsidR="00E73341">
        <w:rPr>
          <w:rStyle w:val="FontStyle13"/>
          <w:sz w:val="28"/>
          <w:szCs w:val="28"/>
        </w:rPr>
        <w:t xml:space="preserve"> </w:t>
      </w:r>
      <w:r w:rsidR="00CD6974" w:rsidRPr="002654DB">
        <w:rPr>
          <w:b/>
          <w:sz w:val="28"/>
          <w:szCs w:val="28"/>
        </w:rPr>
        <w:t>обязательно</w:t>
      </w:r>
      <w:r w:rsidR="00CD6974" w:rsidRPr="002654DB">
        <w:rPr>
          <w:sz w:val="28"/>
          <w:szCs w:val="28"/>
        </w:rPr>
        <w:t>.</w:t>
      </w:r>
      <w:r w:rsidR="00E73341">
        <w:rPr>
          <w:sz w:val="28"/>
          <w:szCs w:val="28"/>
        </w:rPr>
        <w:t xml:space="preserve"> </w:t>
      </w:r>
      <w:r w:rsidR="00CD6974" w:rsidRPr="002654DB">
        <w:rPr>
          <w:sz w:val="28"/>
          <w:szCs w:val="28"/>
        </w:rPr>
        <w:t>Победитель</w:t>
      </w:r>
      <w:r w:rsidR="00FC6CC7">
        <w:rPr>
          <w:sz w:val="28"/>
          <w:szCs w:val="28"/>
        </w:rPr>
        <w:t xml:space="preserve"> и призёр </w:t>
      </w:r>
      <w:r w:rsidR="00CD6974" w:rsidRPr="002654DB">
        <w:rPr>
          <w:sz w:val="28"/>
          <w:szCs w:val="28"/>
        </w:rPr>
        <w:t>муниципального этапа от каждого города участву</w:t>
      </w:r>
      <w:r w:rsidR="00FC6CC7">
        <w:rPr>
          <w:sz w:val="28"/>
          <w:szCs w:val="28"/>
        </w:rPr>
        <w:t>ют</w:t>
      </w:r>
      <w:r w:rsidR="00CD6974" w:rsidRPr="002654DB">
        <w:rPr>
          <w:sz w:val="28"/>
          <w:szCs w:val="28"/>
        </w:rPr>
        <w:t xml:space="preserve"> в республиканском этапе Конкурса</w:t>
      </w:r>
      <w:r w:rsidR="00E24998">
        <w:rPr>
          <w:sz w:val="28"/>
          <w:szCs w:val="28"/>
        </w:rPr>
        <w:t>;</w:t>
      </w:r>
      <w:r w:rsidR="00CD6974" w:rsidRPr="002654DB">
        <w:rPr>
          <w:sz w:val="28"/>
          <w:szCs w:val="28"/>
        </w:rPr>
        <w:t xml:space="preserve"> для них зональный этап не проводится.</w:t>
      </w:r>
      <w:r w:rsidR="00B26E67">
        <w:rPr>
          <w:sz w:val="28"/>
          <w:szCs w:val="28"/>
        </w:rPr>
        <w:t xml:space="preserve"> Участники, представляющие государственные</w:t>
      </w:r>
      <w:r w:rsidR="00773103">
        <w:rPr>
          <w:sz w:val="28"/>
          <w:szCs w:val="28"/>
        </w:rPr>
        <w:t xml:space="preserve"> и частные</w:t>
      </w:r>
      <w:r w:rsidR="00B26E67">
        <w:rPr>
          <w:sz w:val="28"/>
          <w:szCs w:val="28"/>
        </w:rPr>
        <w:t xml:space="preserve"> общеобразовательные организации, подают заявки для участия в муниципальном эт</w:t>
      </w:r>
      <w:r w:rsidR="003A0666">
        <w:rPr>
          <w:sz w:val="28"/>
          <w:szCs w:val="28"/>
        </w:rPr>
        <w:t xml:space="preserve">апе по месту своего территориального </w:t>
      </w:r>
      <w:r w:rsidR="00773103">
        <w:rPr>
          <w:sz w:val="28"/>
          <w:szCs w:val="28"/>
        </w:rPr>
        <w:t>нахождения.</w:t>
      </w:r>
    </w:p>
    <w:p w:rsidR="00767A43" w:rsidRDefault="00767A43" w:rsidP="00767A43">
      <w:pPr>
        <w:ind w:firstLine="709"/>
        <w:jc w:val="both"/>
        <w:rPr>
          <w:sz w:val="28"/>
          <w:szCs w:val="28"/>
        </w:rPr>
      </w:pPr>
      <w:r w:rsidRPr="00767A43">
        <w:rPr>
          <w:sz w:val="28"/>
          <w:szCs w:val="28"/>
        </w:rPr>
        <w:t>На республиканский этап</w:t>
      </w:r>
      <w:r>
        <w:rPr>
          <w:sz w:val="28"/>
          <w:szCs w:val="28"/>
        </w:rPr>
        <w:t xml:space="preserve"> Конкурса следует представить: </w:t>
      </w:r>
    </w:p>
    <w:p w:rsidR="00767A43" w:rsidRDefault="00767A43" w:rsidP="00767A43">
      <w:pPr>
        <w:ind w:firstLine="709"/>
        <w:jc w:val="both"/>
        <w:rPr>
          <w:sz w:val="28"/>
          <w:szCs w:val="28"/>
        </w:rPr>
      </w:pPr>
      <w:r w:rsidRPr="00767A43">
        <w:rPr>
          <w:sz w:val="28"/>
          <w:szCs w:val="28"/>
        </w:rPr>
        <w:t>- протокол решения жюри зонального этапа Конкурса от районов и протокол решения жюри муниципальн</w:t>
      </w:r>
      <w:r>
        <w:rPr>
          <w:sz w:val="28"/>
          <w:szCs w:val="28"/>
        </w:rPr>
        <w:t xml:space="preserve">ого этапа Конкурса от городов; </w:t>
      </w:r>
    </w:p>
    <w:p w:rsidR="00773103" w:rsidRDefault="00767A43" w:rsidP="00767A43">
      <w:pPr>
        <w:ind w:firstLine="709"/>
        <w:jc w:val="both"/>
        <w:rPr>
          <w:sz w:val="28"/>
          <w:szCs w:val="28"/>
        </w:rPr>
      </w:pPr>
      <w:r w:rsidRPr="00767A43">
        <w:rPr>
          <w:sz w:val="28"/>
          <w:szCs w:val="28"/>
        </w:rPr>
        <w:t>- информационную карту участника республиканского этапа Конкурса.</w:t>
      </w:r>
    </w:p>
    <w:p w:rsidR="00773103" w:rsidRPr="002654DB" w:rsidRDefault="00773103" w:rsidP="002654DB">
      <w:pPr>
        <w:ind w:firstLine="709"/>
        <w:jc w:val="both"/>
        <w:rPr>
          <w:sz w:val="28"/>
          <w:szCs w:val="28"/>
        </w:rPr>
      </w:pPr>
    </w:p>
    <w:p w:rsidR="00876923" w:rsidRDefault="00772648" w:rsidP="002654DB">
      <w:pPr>
        <w:pStyle w:val="Style6"/>
        <w:widowControl/>
        <w:tabs>
          <w:tab w:val="left" w:pos="638"/>
        </w:tabs>
        <w:ind w:firstLine="709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7</w:t>
      </w:r>
      <w:r w:rsidR="00CE0B7E" w:rsidRPr="002654DB">
        <w:rPr>
          <w:rStyle w:val="FontStyle11"/>
          <w:sz w:val="28"/>
          <w:szCs w:val="28"/>
        </w:rPr>
        <w:t xml:space="preserve">. </w:t>
      </w:r>
      <w:r w:rsidR="00C630EF">
        <w:rPr>
          <w:rStyle w:val="FontStyle11"/>
          <w:sz w:val="28"/>
          <w:szCs w:val="28"/>
        </w:rPr>
        <w:t>Этапы, структура конкурсных испытаний, формат, регламент их проведения и критерии оценки</w:t>
      </w:r>
    </w:p>
    <w:p w:rsidR="00772648" w:rsidRPr="002654DB" w:rsidRDefault="00772648" w:rsidP="002654DB">
      <w:pPr>
        <w:pStyle w:val="Style6"/>
        <w:widowControl/>
        <w:tabs>
          <w:tab w:val="left" w:pos="638"/>
        </w:tabs>
        <w:ind w:firstLine="709"/>
        <w:jc w:val="center"/>
        <w:rPr>
          <w:rStyle w:val="FontStyle11"/>
          <w:sz w:val="28"/>
          <w:szCs w:val="28"/>
        </w:rPr>
      </w:pPr>
    </w:p>
    <w:p w:rsidR="00876923" w:rsidRPr="002654DB" w:rsidRDefault="00CE0B7E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7</w:t>
      </w:r>
      <w:r w:rsidR="00876923" w:rsidRPr="002654DB">
        <w:rPr>
          <w:rStyle w:val="FontStyle13"/>
          <w:sz w:val="28"/>
          <w:szCs w:val="28"/>
        </w:rPr>
        <w:t>.1. Конкурс «Учитель года Д</w:t>
      </w:r>
      <w:r w:rsidR="00B00188" w:rsidRPr="002654DB">
        <w:rPr>
          <w:rStyle w:val="FontStyle13"/>
          <w:sz w:val="28"/>
          <w:szCs w:val="28"/>
        </w:rPr>
        <w:t>агестана -2</w:t>
      </w:r>
      <w:r w:rsidR="00772648">
        <w:rPr>
          <w:rStyle w:val="FontStyle13"/>
          <w:sz w:val="28"/>
          <w:szCs w:val="28"/>
        </w:rPr>
        <w:t>02</w:t>
      </w:r>
      <w:r w:rsidR="00FD744A">
        <w:rPr>
          <w:rStyle w:val="FontStyle13"/>
          <w:sz w:val="28"/>
          <w:szCs w:val="28"/>
        </w:rPr>
        <w:t>1</w:t>
      </w:r>
      <w:r w:rsidR="00B00188" w:rsidRPr="002654DB">
        <w:rPr>
          <w:rStyle w:val="FontStyle13"/>
          <w:sz w:val="28"/>
          <w:szCs w:val="28"/>
        </w:rPr>
        <w:t xml:space="preserve">» проводится в </w:t>
      </w:r>
      <w:r w:rsidR="004B6550">
        <w:rPr>
          <w:rStyle w:val="FontStyle13"/>
          <w:sz w:val="28"/>
          <w:szCs w:val="28"/>
        </w:rPr>
        <w:t xml:space="preserve">четыре </w:t>
      </w:r>
      <w:r w:rsidR="00876923" w:rsidRPr="002654DB">
        <w:rPr>
          <w:rStyle w:val="FontStyle13"/>
          <w:sz w:val="28"/>
          <w:szCs w:val="28"/>
        </w:rPr>
        <w:t>этапа.</w:t>
      </w:r>
    </w:p>
    <w:p w:rsidR="00286443" w:rsidRPr="002654DB" w:rsidRDefault="00C630EF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sz w:val="28"/>
          <w:szCs w:val="28"/>
        </w:rPr>
        <w:t xml:space="preserve">7.2. </w:t>
      </w:r>
      <w:r w:rsidR="004B6550">
        <w:rPr>
          <w:rStyle w:val="FontStyle13"/>
          <w:b/>
          <w:sz w:val="28"/>
          <w:szCs w:val="28"/>
          <w:lang w:val="en-US"/>
        </w:rPr>
        <w:t>I</w:t>
      </w:r>
      <w:r w:rsidR="00E73341">
        <w:rPr>
          <w:rStyle w:val="FontStyle13"/>
          <w:b/>
          <w:sz w:val="28"/>
          <w:szCs w:val="28"/>
        </w:rPr>
        <w:t xml:space="preserve"> </w:t>
      </w:r>
      <w:r w:rsidR="004B6550" w:rsidRPr="002654DB">
        <w:rPr>
          <w:rStyle w:val="FontStyle13"/>
          <w:b/>
          <w:sz w:val="28"/>
          <w:szCs w:val="28"/>
        </w:rPr>
        <w:t>этап</w:t>
      </w:r>
      <w:r w:rsidR="00E73341">
        <w:rPr>
          <w:rStyle w:val="FontStyle13"/>
          <w:b/>
          <w:sz w:val="28"/>
          <w:szCs w:val="28"/>
        </w:rPr>
        <w:t xml:space="preserve"> </w:t>
      </w:r>
      <w:r w:rsidR="004B6550">
        <w:rPr>
          <w:rStyle w:val="FontStyle13"/>
          <w:b/>
          <w:sz w:val="28"/>
          <w:szCs w:val="28"/>
        </w:rPr>
        <w:t>- ш</w:t>
      </w:r>
      <w:r w:rsidR="00286443" w:rsidRPr="002654DB">
        <w:rPr>
          <w:rStyle w:val="FontStyle13"/>
          <w:b/>
          <w:sz w:val="28"/>
          <w:szCs w:val="28"/>
        </w:rPr>
        <w:t xml:space="preserve">кольный </w:t>
      </w:r>
      <w:r w:rsidR="00286443" w:rsidRPr="002654DB">
        <w:rPr>
          <w:rStyle w:val="FontStyle13"/>
          <w:sz w:val="28"/>
          <w:szCs w:val="28"/>
        </w:rPr>
        <w:t xml:space="preserve">проводится </w:t>
      </w:r>
      <w:r w:rsidR="00773103">
        <w:rPr>
          <w:rStyle w:val="FontStyle13"/>
          <w:sz w:val="28"/>
          <w:szCs w:val="28"/>
        </w:rPr>
        <w:t>администрациями</w:t>
      </w:r>
      <w:r w:rsidR="00286443" w:rsidRPr="002654DB">
        <w:rPr>
          <w:rStyle w:val="FontStyle13"/>
          <w:sz w:val="28"/>
          <w:szCs w:val="28"/>
        </w:rPr>
        <w:t xml:space="preserve"> общеобразовательных </w:t>
      </w:r>
      <w:r w:rsidR="004F3424">
        <w:rPr>
          <w:rStyle w:val="FontStyle13"/>
          <w:sz w:val="28"/>
          <w:szCs w:val="28"/>
        </w:rPr>
        <w:t>организаций</w:t>
      </w:r>
      <w:r w:rsidR="00772648">
        <w:rPr>
          <w:rStyle w:val="FontStyle13"/>
          <w:sz w:val="28"/>
          <w:szCs w:val="28"/>
        </w:rPr>
        <w:t>.</w:t>
      </w:r>
    </w:p>
    <w:p w:rsidR="004B6550" w:rsidRDefault="00C630EF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sz w:val="28"/>
          <w:szCs w:val="28"/>
        </w:rPr>
        <w:t xml:space="preserve">7.3. </w:t>
      </w:r>
      <w:r w:rsidR="004B6550" w:rsidRPr="004B6550">
        <w:rPr>
          <w:rStyle w:val="FontStyle13"/>
          <w:b/>
          <w:sz w:val="28"/>
          <w:szCs w:val="28"/>
        </w:rPr>
        <w:t xml:space="preserve">II этап </w:t>
      </w:r>
      <w:r w:rsidR="004B6550">
        <w:rPr>
          <w:rStyle w:val="FontStyle13"/>
          <w:b/>
          <w:sz w:val="28"/>
          <w:szCs w:val="28"/>
        </w:rPr>
        <w:t xml:space="preserve">– муниципальный </w:t>
      </w:r>
      <w:r w:rsidR="00876923" w:rsidRPr="002654DB">
        <w:rPr>
          <w:rStyle w:val="FontStyle13"/>
          <w:sz w:val="28"/>
          <w:szCs w:val="28"/>
        </w:rPr>
        <w:t>проводится муниципальным органом управления образованием</w:t>
      </w:r>
      <w:r w:rsidR="000701D4" w:rsidRPr="002654DB">
        <w:rPr>
          <w:rStyle w:val="FontStyle13"/>
          <w:sz w:val="28"/>
          <w:szCs w:val="28"/>
        </w:rPr>
        <w:t>.</w:t>
      </w:r>
      <w:r w:rsidR="00876923" w:rsidRPr="002654DB">
        <w:rPr>
          <w:rStyle w:val="FontStyle13"/>
          <w:sz w:val="28"/>
          <w:szCs w:val="28"/>
        </w:rPr>
        <w:t xml:space="preserve">Победитель муниципального этапа принимает участие в </w:t>
      </w:r>
      <w:r w:rsidR="00876923" w:rsidRPr="002654DB">
        <w:rPr>
          <w:rStyle w:val="FontStyle13"/>
          <w:b/>
          <w:sz w:val="28"/>
          <w:szCs w:val="28"/>
        </w:rPr>
        <w:t>зональном этапе</w:t>
      </w:r>
      <w:r w:rsidR="00876923" w:rsidRPr="002654DB">
        <w:rPr>
          <w:rStyle w:val="FontStyle13"/>
          <w:sz w:val="28"/>
          <w:szCs w:val="28"/>
        </w:rPr>
        <w:t xml:space="preserve"> Конкурса. </w:t>
      </w:r>
    </w:p>
    <w:p w:rsidR="004B6550" w:rsidRDefault="00C630EF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sz w:val="28"/>
          <w:szCs w:val="28"/>
        </w:rPr>
        <w:t xml:space="preserve">7.4. </w:t>
      </w:r>
      <w:r w:rsidR="004B6550" w:rsidRPr="004B6550">
        <w:rPr>
          <w:rStyle w:val="FontStyle13"/>
          <w:b/>
          <w:sz w:val="28"/>
          <w:szCs w:val="28"/>
        </w:rPr>
        <w:t>III этап - зональный</w:t>
      </w:r>
      <w:r w:rsidR="004B6550" w:rsidRPr="004B6550">
        <w:rPr>
          <w:rStyle w:val="FontStyle13"/>
          <w:sz w:val="28"/>
          <w:szCs w:val="28"/>
        </w:rPr>
        <w:t>проводится д</w:t>
      </w:r>
      <w:r w:rsidR="004B6550">
        <w:rPr>
          <w:rStyle w:val="FontStyle13"/>
          <w:sz w:val="28"/>
          <w:szCs w:val="28"/>
        </w:rPr>
        <w:t xml:space="preserve">ва дня и состоит из двух туров: </w:t>
      </w:r>
    </w:p>
    <w:p w:rsidR="00261446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b/>
          <w:sz w:val="28"/>
          <w:szCs w:val="28"/>
        </w:rPr>
        <w:t>I тур – Конкурсное испытание «Методический семинар»</w:t>
      </w:r>
      <w:r>
        <w:rPr>
          <w:rStyle w:val="FontStyle13"/>
          <w:b/>
          <w:sz w:val="28"/>
          <w:szCs w:val="28"/>
        </w:rPr>
        <w:t>.</w:t>
      </w:r>
    </w:p>
    <w:p w:rsid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Регламент - 20 минут (представление конкурсантами концептуальных методических подходов, основанных на опыте работы</w:t>
      </w:r>
      <w:r w:rsidR="00293AE1">
        <w:rPr>
          <w:rStyle w:val="FontStyle13"/>
          <w:sz w:val="28"/>
          <w:szCs w:val="28"/>
        </w:rPr>
        <w:t>,</w:t>
      </w:r>
      <w:r w:rsidRPr="004B6550">
        <w:rPr>
          <w:rStyle w:val="FontStyle13"/>
          <w:sz w:val="28"/>
          <w:szCs w:val="28"/>
        </w:rPr>
        <w:t xml:space="preserve"> – 10 минут; диалог членов жюри с конкурсантом в форме вопросов и ответов – 10 минут).</w:t>
      </w:r>
    </w:p>
    <w:p w:rsid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Цель: демонстрация методической грамотности, соотнесения педагогической теории с практикой, способности к анализу, осмыслению и представлению своей педагогической деятельности в соответствии с требованиями ФГОС,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утверждённого приказом Минтруда России от 18 октября 2013 г. № 544н (далее – профессиональный стандарт «Педагог»).</w:t>
      </w:r>
    </w:p>
    <w:p w:rsidR="004B6550" w:rsidRP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4B6550">
        <w:rPr>
          <w:rStyle w:val="FontStyle13"/>
          <w:b/>
          <w:sz w:val="28"/>
          <w:szCs w:val="28"/>
        </w:rPr>
        <w:t xml:space="preserve">Формат конкурсного испытания </w:t>
      </w:r>
    </w:p>
    <w:p w:rsid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Выступление конкурсанта, содержащее описание опыта профессиональной деятельности участника Конкурса, используемых им технологий и методик, направленных на реализацию требований ФГОС и профессионального стандарта «Педагог» (может сопровождаться мультимедийной презентацией - до 20 слайдов).</w:t>
      </w:r>
    </w:p>
    <w:p w:rsidR="004B6550" w:rsidRPr="00261446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261446">
        <w:rPr>
          <w:rStyle w:val="FontStyle13"/>
          <w:b/>
          <w:sz w:val="28"/>
          <w:szCs w:val="28"/>
        </w:rPr>
        <w:t xml:space="preserve">Критерии оценки конкурсного испытания: </w:t>
      </w:r>
    </w:p>
    <w:p w:rsid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результативнос</w:t>
      </w:r>
      <w:r>
        <w:rPr>
          <w:rStyle w:val="FontStyle13"/>
          <w:sz w:val="28"/>
          <w:szCs w:val="28"/>
        </w:rPr>
        <w:t xml:space="preserve">ть и практическая применимость; </w:t>
      </w:r>
    </w:p>
    <w:p w:rsid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коммуникативная культура; </w:t>
      </w:r>
    </w:p>
    <w:p w:rsid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ориг</w:t>
      </w:r>
      <w:r>
        <w:rPr>
          <w:rStyle w:val="FontStyle13"/>
          <w:sz w:val="28"/>
          <w:szCs w:val="28"/>
        </w:rPr>
        <w:t xml:space="preserve">инальность и творческий подход; </w:t>
      </w:r>
    </w:p>
    <w:p w:rsid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lastRenderedPageBreak/>
        <w:t>- научная корректно</w:t>
      </w:r>
      <w:r>
        <w:rPr>
          <w:rStyle w:val="FontStyle13"/>
          <w:sz w:val="28"/>
          <w:szCs w:val="28"/>
        </w:rPr>
        <w:t xml:space="preserve">сть и методическая грамотность; </w:t>
      </w:r>
    </w:p>
    <w:p w:rsidR="004B6550" w:rsidRDefault="004B6550" w:rsidP="004B6550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информа</w:t>
      </w:r>
      <w:r>
        <w:rPr>
          <w:rStyle w:val="FontStyle13"/>
          <w:sz w:val="28"/>
          <w:szCs w:val="28"/>
        </w:rPr>
        <w:t xml:space="preserve">ционная и языковая грамотность.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Все критерии являются равнозначными и оцениваются по 10 баллов. Максимальный общий балл за выполнение задания – 50.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1446">
        <w:rPr>
          <w:rStyle w:val="FontStyle13"/>
          <w:b/>
          <w:sz w:val="28"/>
          <w:szCs w:val="28"/>
        </w:rPr>
        <w:t>II тур – Конкурсн</w:t>
      </w:r>
      <w:r w:rsidR="00261446" w:rsidRPr="00261446">
        <w:rPr>
          <w:rStyle w:val="FontStyle13"/>
          <w:b/>
          <w:sz w:val="28"/>
          <w:szCs w:val="28"/>
        </w:rPr>
        <w:t>ое испытание «Учебное занятие»</w:t>
      </w:r>
      <w:r w:rsidR="00261446">
        <w:rPr>
          <w:rStyle w:val="FontStyle13"/>
          <w:sz w:val="28"/>
          <w:szCs w:val="28"/>
        </w:rPr>
        <w:t xml:space="preserve"> (регламент - 45 минут). </w:t>
      </w:r>
      <w:r w:rsidRPr="004B6550">
        <w:rPr>
          <w:rStyle w:val="FontStyle13"/>
          <w:sz w:val="28"/>
          <w:szCs w:val="28"/>
        </w:rPr>
        <w:t>Подготовка и проведение открытого учебного занятия позволяют учителю-м</w:t>
      </w:r>
      <w:r w:rsidR="00293AE1">
        <w:rPr>
          <w:rStyle w:val="FontStyle13"/>
          <w:sz w:val="28"/>
          <w:szCs w:val="28"/>
        </w:rPr>
        <w:t>астеру систематизировать, обобщи</w:t>
      </w:r>
      <w:r w:rsidRPr="004B6550">
        <w:rPr>
          <w:rStyle w:val="FontStyle13"/>
          <w:sz w:val="28"/>
          <w:szCs w:val="28"/>
        </w:rPr>
        <w:t>ть и продемонстрировать свой педагогический опыт, осознать его ун</w:t>
      </w:r>
      <w:r w:rsidR="00293AE1">
        <w:rPr>
          <w:rStyle w:val="FontStyle13"/>
          <w:sz w:val="28"/>
          <w:szCs w:val="28"/>
        </w:rPr>
        <w:t>икальность</w:t>
      </w:r>
      <w:r w:rsidRPr="004B6550">
        <w:rPr>
          <w:rStyle w:val="FontStyle13"/>
          <w:sz w:val="28"/>
          <w:szCs w:val="28"/>
        </w:rPr>
        <w:t xml:space="preserve"> и создать условия для дальнейшего профессионального роста.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Участник в представлении указывает предмет и класс, темы уроков определяются локальным актом образовательной организации, принимающей на своей базе конкурс (в соответствии с календарно-тематическим планированием в рабочих программах по соответствующему предмету). В случае, если преподаваемый конкурсантом предмет не изучается в образовательной организации, урок проводится на вводную тему.</w:t>
      </w:r>
    </w:p>
    <w:p w:rsidR="00261446" w:rsidRPr="00261446" w:rsidRDefault="00261446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261446">
        <w:rPr>
          <w:rStyle w:val="FontStyle13"/>
          <w:b/>
          <w:sz w:val="28"/>
          <w:szCs w:val="28"/>
        </w:rPr>
        <w:t xml:space="preserve">Формат конкурсного испытания: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 xml:space="preserve">- проведение учебного занятия с обучающимися, отражающего </w:t>
      </w:r>
      <w:proofErr w:type="spellStart"/>
      <w:r w:rsidRPr="004B6550">
        <w:rPr>
          <w:rStyle w:val="FontStyle13"/>
          <w:sz w:val="28"/>
          <w:szCs w:val="28"/>
        </w:rPr>
        <w:t>метапредметный</w:t>
      </w:r>
      <w:proofErr w:type="spellEnd"/>
      <w:r w:rsidRPr="004B6550">
        <w:rPr>
          <w:rStyle w:val="FontStyle13"/>
          <w:sz w:val="28"/>
          <w:szCs w:val="28"/>
        </w:rPr>
        <w:t xml:space="preserve"> подход и междисциплинарные связи, умение формировать целостную картину мира и </w:t>
      </w:r>
      <w:proofErr w:type="spellStart"/>
      <w:r w:rsidRPr="004B6550">
        <w:rPr>
          <w:rStyle w:val="FontStyle13"/>
          <w:sz w:val="28"/>
          <w:szCs w:val="28"/>
        </w:rPr>
        <w:t>надпредметные</w:t>
      </w:r>
      <w:proofErr w:type="spellEnd"/>
      <w:r w:rsidRPr="004B6550">
        <w:rPr>
          <w:rStyle w:val="FontStyle13"/>
          <w:sz w:val="28"/>
          <w:szCs w:val="28"/>
        </w:rPr>
        <w:t xml:space="preserve"> компетентности; умение ставить и реализовывать цели урока;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демонстрация способностей к анализу, осмыслению и представлению своей педагогической деятельности в соответствии с новыми требованиями ФГОС.</w:t>
      </w:r>
    </w:p>
    <w:p w:rsidR="00261446" w:rsidRP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261446">
        <w:rPr>
          <w:rStyle w:val="FontStyle13"/>
          <w:b/>
          <w:sz w:val="28"/>
          <w:szCs w:val="28"/>
        </w:rPr>
        <w:t>Критери</w:t>
      </w:r>
      <w:r w:rsidR="00261446" w:rsidRPr="00261446">
        <w:rPr>
          <w:rStyle w:val="FontStyle13"/>
          <w:b/>
          <w:sz w:val="28"/>
          <w:szCs w:val="28"/>
        </w:rPr>
        <w:t xml:space="preserve">и оценки конкурсного испытания: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степень влад</w:t>
      </w:r>
      <w:r w:rsidR="00261446">
        <w:rPr>
          <w:rStyle w:val="FontStyle13"/>
          <w:sz w:val="28"/>
          <w:szCs w:val="28"/>
        </w:rPr>
        <w:t xml:space="preserve">ения предметными компетенциями;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ориги</w:t>
      </w:r>
      <w:r w:rsidR="00261446">
        <w:rPr>
          <w:rStyle w:val="FontStyle13"/>
          <w:sz w:val="28"/>
          <w:szCs w:val="28"/>
        </w:rPr>
        <w:t xml:space="preserve">нальность раскрытия темы урока;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направленность занятия на формирование целостной</w:t>
      </w:r>
      <w:r w:rsidR="00261446">
        <w:rPr>
          <w:rStyle w:val="FontStyle13"/>
          <w:sz w:val="28"/>
          <w:szCs w:val="28"/>
        </w:rPr>
        <w:t xml:space="preserve"> картины мира;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умение организовать взаимодействие учащихся между собой, умение создавать и поддерживать высокий уровень мотивации и высокую интенсивность деятельности учащихся;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-методическое мастерство и целесообразность использования различных педагогических технологий и приемов (методов, приемов, форм и т.д.);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 xml:space="preserve">- </w:t>
      </w:r>
      <w:r w:rsidR="00261446">
        <w:rPr>
          <w:rStyle w:val="FontStyle13"/>
          <w:sz w:val="28"/>
          <w:szCs w:val="28"/>
        </w:rPr>
        <w:t xml:space="preserve">воспитательный потенциал урока;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творч</w:t>
      </w:r>
      <w:r w:rsidR="00261446">
        <w:rPr>
          <w:rStyle w:val="FontStyle13"/>
          <w:sz w:val="28"/>
          <w:szCs w:val="28"/>
        </w:rPr>
        <w:t xml:space="preserve">еская индивидуальность учителя; </w:t>
      </w:r>
    </w:p>
    <w:p w:rsidR="00261446" w:rsidRDefault="00261446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коммуникативная культура.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Все критерии являются равнозначными и оцениваются по 10 баллов. Максимальный общий балл за выполнение задания – 80.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 xml:space="preserve">Участник не должен привлекать к конкурсным мероприятиям своих учащихся, коллег, не допускается при проведении конкурсных уроков </w:t>
      </w:r>
      <w:proofErr w:type="spellStart"/>
      <w:r w:rsidRPr="004B6550">
        <w:rPr>
          <w:rStyle w:val="FontStyle13"/>
          <w:sz w:val="28"/>
          <w:szCs w:val="28"/>
        </w:rPr>
        <w:t>ассистирование</w:t>
      </w:r>
      <w:proofErr w:type="spellEnd"/>
      <w:r w:rsidRPr="004B6550">
        <w:rPr>
          <w:rStyle w:val="FontStyle13"/>
          <w:sz w:val="28"/>
          <w:szCs w:val="28"/>
        </w:rPr>
        <w:t xml:space="preserve"> других учителей при использовании технических средств обучения.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 xml:space="preserve">Для оценивания конкурсных заданий формируется </w:t>
      </w:r>
      <w:r w:rsidR="00261446" w:rsidRPr="00261446">
        <w:rPr>
          <w:rStyle w:val="FontStyle13"/>
          <w:sz w:val="28"/>
          <w:szCs w:val="28"/>
        </w:rPr>
        <w:t>жюри зонального этапа</w:t>
      </w:r>
      <w:r w:rsidRPr="004B6550">
        <w:rPr>
          <w:rStyle w:val="FontStyle13"/>
          <w:sz w:val="28"/>
          <w:szCs w:val="28"/>
        </w:rPr>
        <w:t xml:space="preserve">, в состав которого входят представители Министерства образования и науки РД, </w:t>
      </w:r>
      <w:r w:rsidR="00261446">
        <w:rPr>
          <w:rStyle w:val="FontStyle13"/>
          <w:sz w:val="28"/>
          <w:szCs w:val="28"/>
        </w:rPr>
        <w:t>ДИРО</w:t>
      </w:r>
      <w:r w:rsidRPr="004B6550">
        <w:rPr>
          <w:rStyle w:val="FontStyle13"/>
          <w:sz w:val="28"/>
          <w:szCs w:val="28"/>
        </w:rPr>
        <w:t xml:space="preserve">, </w:t>
      </w:r>
      <w:r w:rsidR="004B5993">
        <w:rPr>
          <w:rStyle w:val="FontStyle13"/>
          <w:sz w:val="28"/>
          <w:szCs w:val="28"/>
        </w:rPr>
        <w:t>Республиканской организации п</w:t>
      </w:r>
      <w:r w:rsidR="00261446" w:rsidRPr="00261446">
        <w:rPr>
          <w:rStyle w:val="FontStyle13"/>
          <w:sz w:val="28"/>
          <w:szCs w:val="28"/>
        </w:rPr>
        <w:t>рофсоюза</w:t>
      </w:r>
      <w:r w:rsidRPr="004B6550">
        <w:rPr>
          <w:rStyle w:val="FontStyle13"/>
          <w:sz w:val="28"/>
          <w:szCs w:val="28"/>
        </w:rPr>
        <w:t>, представителей муниципальных органов управления образованием.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 xml:space="preserve">Для проведения жеребьевки, организации подсчета баллов, набранных участниками Конкурса в конкурсных мероприятиях, подготовки сводных оценочных ведомостей по результатам выполнения участниками Конкурса </w:t>
      </w:r>
      <w:r w:rsidR="002D2975">
        <w:rPr>
          <w:rStyle w:val="FontStyle13"/>
          <w:sz w:val="28"/>
          <w:szCs w:val="28"/>
        </w:rPr>
        <w:lastRenderedPageBreak/>
        <w:t>конкурсных заданий</w:t>
      </w:r>
      <w:r w:rsidRPr="004B6550">
        <w:rPr>
          <w:rStyle w:val="FontStyle13"/>
          <w:sz w:val="28"/>
          <w:szCs w:val="28"/>
        </w:rPr>
        <w:t xml:space="preserve"> создается счетная комиссия, состав которой формируется оргкомитетом Конкурса.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Выбор пятерки победителей (одно первое место, одно второе и три третьих места) Конкурса определяется жюри по итогам первого и второго туров.</w:t>
      </w:r>
    </w:p>
    <w:p w:rsidR="00262E61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Два лауреата (первое и второе место), набравших наибольшее количество баллов по р</w:t>
      </w:r>
      <w:r w:rsidR="00262E61">
        <w:rPr>
          <w:rStyle w:val="FontStyle13"/>
          <w:sz w:val="28"/>
          <w:szCs w:val="28"/>
        </w:rPr>
        <w:t>езультатам оценивания</w:t>
      </w:r>
      <w:r w:rsidRPr="004B6550">
        <w:rPr>
          <w:rStyle w:val="FontStyle13"/>
          <w:sz w:val="28"/>
          <w:szCs w:val="28"/>
        </w:rPr>
        <w:t xml:space="preserve"> конкурсных заданий первого и второго туров, принимают участие в республиканском этапе Конкурса.</w:t>
      </w:r>
      <w:r w:rsidR="002D2975">
        <w:rPr>
          <w:rStyle w:val="FontStyle13"/>
          <w:sz w:val="28"/>
          <w:szCs w:val="28"/>
        </w:rPr>
        <w:t xml:space="preserve"> 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На зональный этап участником Конкурса представляются: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заявка на участие;</w:t>
      </w:r>
    </w:p>
    <w:p w:rsidR="00261446" w:rsidRDefault="004B6550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представление муниципального органа управления образованием на победителя муниципального этапа Конкурса;</w:t>
      </w:r>
    </w:p>
    <w:p w:rsidR="00261446" w:rsidRDefault="00261446" w:rsidP="00261446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фото 9*12; </w:t>
      </w:r>
    </w:p>
    <w:p w:rsidR="000E081D" w:rsidRDefault="004B6550" w:rsidP="000E081D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- информационная карта участника зонального этапа Конкурса.</w:t>
      </w:r>
    </w:p>
    <w:p w:rsidR="000E081D" w:rsidRDefault="000E081D" w:rsidP="000E081D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</w:p>
    <w:p w:rsidR="00C630EF" w:rsidRDefault="00C630EF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 xml:space="preserve">7.5. </w:t>
      </w:r>
      <w:r w:rsidR="000E081D" w:rsidRPr="000E081D">
        <w:rPr>
          <w:rStyle w:val="FontStyle13"/>
          <w:b/>
          <w:sz w:val="28"/>
          <w:szCs w:val="28"/>
        </w:rPr>
        <w:t>I</w:t>
      </w:r>
      <w:r w:rsidR="000E081D" w:rsidRPr="000E081D">
        <w:rPr>
          <w:rStyle w:val="FontStyle13"/>
          <w:b/>
          <w:sz w:val="28"/>
          <w:szCs w:val="28"/>
          <w:lang w:val="en-US"/>
        </w:rPr>
        <w:t>V</w:t>
      </w:r>
      <w:r w:rsidR="000E081D" w:rsidRPr="000E081D">
        <w:rPr>
          <w:rStyle w:val="FontStyle13"/>
          <w:b/>
          <w:sz w:val="28"/>
          <w:szCs w:val="28"/>
        </w:rPr>
        <w:t xml:space="preserve"> этап – </w:t>
      </w:r>
      <w:r w:rsidR="007A5308">
        <w:rPr>
          <w:rStyle w:val="FontStyle13"/>
          <w:b/>
          <w:sz w:val="28"/>
          <w:szCs w:val="28"/>
        </w:rPr>
        <w:t xml:space="preserve">республиканский. </w:t>
      </w:r>
    </w:p>
    <w:p w:rsidR="007A5308" w:rsidRPr="00C318D3" w:rsidRDefault="007A5308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У</w:t>
      </w:r>
      <w:r w:rsidRPr="000E081D">
        <w:rPr>
          <w:rStyle w:val="FontStyle13"/>
          <w:sz w:val="28"/>
          <w:szCs w:val="28"/>
        </w:rPr>
        <w:t>частие</w:t>
      </w:r>
      <w:r w:rsidR="002D2975">
        <w:rPr>
          <w:rStyle w:val="FontStyle13"/>
          <w:sz w:val="28"/>
          <w:szCs w:val="28"/>
        </w:rPr>
        <w:t xml:space="preserve"> </w:t>
      </w:r>
      <w:r w:rsidR="000E081D" w:rsidRPr="000E081D">
        <w:rPr>
          <w:rStyle w:val="FontStyle13"/>
          <w:sz w:val="28"/>
          <w:szCs w:val="28"/>
        </w:rPr>
        <w:t>принимают лауреаты (первое и второе место) от каждой зоны и муниципального э</w:t>
      </w:r>
      <w:r>
        <w:rPr>
          <w:rStyle w:val="FontStyle13"/>
          <w:sz w:val="28"/>
          <w:szCs w:val="28"/>
        </w:rPr>
        <w:t>тапа от каждого города (</w:t>
      </w:r>
      <w:r w:rsidR="000E081D" w:rsidRPr="000E081D">
        <w:rPr>
          <w:rStyle w:val="FontStyle13"/>
          <w:sz w:val="28"/>
          <w:szCs w:val="28"/>
        </w:rPr>
        <w:t>всего 28 педагогов</w:t>
      </w:r>
      <w:r>
        <w:rPr>
          <w:rStyle w:val="FontStyle13"/>
          <w:sz w:val="28"/>
          <w:szCs w:val="28"/>
        </w:rPr>
        <w:t>)</w:t>
      </w:r>
      <w:r w:rsidR="000E081D" w:rsidRPr="000E081D">
        <w:rPr>
          <w:rStyle w:val="FontStyle13"/>
          <w:sz w:val="28"/>
          <w:szCs w:val="28"/>
        </w:rPr>
        <w:t xml:space="preserve">. </w:t>
      </w:r>
      <w:r>
        <w:rPr>
          <w:rStyle w:val="FontStyle13"/>
          <w:b/>
          <w:sz w:val="28"/>
          <w:szCs w:val="28"/>
        </w:rPr>
        <w:t xml:space="preserve">Конкурс проходит в три тура. </w:t>
      </w:r>
    </w:p>
    <w:p w:rsidR="007A5308" w:rsidRDefault="000E081D" w:rsidP="007A5308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7A5308">
        <w:rPr>
          <w:rStyle w:val="FontStyle13"/>
          <w:b/>
          <w:sz w:val="28"/>
          <w:szCs w:val="28"/>
        </w:rPr>
        <w:t>Пе</w:t>
      </w:r>
      <w:r w:rsidR="007A5308">
        <w:rPr>
          <w:rStyle w:val="FontStyle13"/>
          <w:b/>
          <w:sz w:val="28"/>
          <w:szCs w:val="28"/>
        </w:rPr>
        <w:t xml:space="preserve">рвый тур «Учитель-профессионал» </w:t>
      </w:r>
      <w:r w:rsidRPr="000E081D">
        <w:rPr>
          <w:rStyle w:val="FontStyle13"/>
          <w:sz w:val="28"/>
          <w:szCs w:val="28"/>
        </w:rPr>
        <w:t>включает два конкурсных испытания: «Урок» и «Внеурочное мероприятие».</w:t>
      </w:r>
    </w:p>
    <w:p w:rsidR="007A5308" w:rsidRDefault="007A5308" w:rsidP="007A5308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 xml:space="preserve">Конкурсное испытание «Урок» 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Цель конкурсного испытания – демонстрация конкурсантом профессиональных компетенций в области проведения и анализа урока как основной формы организации учебно-воспитательного процесса и учебной деятельности обучающихся.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Формат конкурсного испытания: урок по учебному предмету, который проводится конкурсантом в общеобразовательной организации, утверждённой Оргкомитетом в качестве площадки проведения первого тура.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Тема урока определяется в соответствии с календарно-тематическим планированием и рабочей программой по соответствующему предмету с учётом её фактического выполнения в соответствующем классе общеобразовательной организации, утвержденной Оргкомитетом в качестве площадки проведения первого очного тура. В случае, если преподаваемый конкурсантом предмет не изучается в данной общеобразовательной организации, урок проводится на произвольную тему. Возрастная группа (класс), в которой будет проводиться урок, выбирается конкурсантом.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Сведения о теме урока, возрастной группе (классе), количестве обучающихся и необходимом для проведения урока оборудовании заявляются конкурсантом и согласовываются со школой через регионального оператора Конкурса.Очередность выступлений конкурсантов определяется жеребьевкой.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Регламент конкурсного испытания: проведение урока – 35 минут; самоанализ урока и ответы на вопросы членов жюри (экспертов) – до 10 минут.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Порядок оценивания конкурсного испытания: оценивание конкурсного испытания осуществляется экспертами в очном режиме. Оценивание производится по шести критериям, высшая оценка за один критерий - 10 баллов. Максимальная оценка за конкурсное испытание – 60 балл</w:t>
      </w:r>
      <w:r w:rsidR="002D2975">
        <w:rPr>
          <w:rStyle w:val="FontStyle13"/>
          <w:sz w:val="28"/>
          <w:szCs w:val="28"/>
        </w:rPr>
        <w:t>ов</w:t>
      </w:r>
      <w:r w:rsidRPr="000E081D">
        <w:rPr>
          <w:rStyle w:val="FontStyle13"/>
          <w:sz w:val="28"/>
          <w:szCs w:val="28"/>
        </w:rPr>
        <w:t xml:space="preserve">. 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lastRenderedPageBreak/>
        <w:t>Критерии оценки конкурсного испытания: корректность и глубина понимания предметного содержания; методическая и психолого- педагогическая грамотность при проведении занятия и поддержка учебной мотивации; творческий и адекватный подход к решению профессиональных задач; коммуникативная и речевая культура; целеполагание и результативность; рефлексия проведенного урока (самоанализ).</w:t>
      </w:r>
    </w:p>
    <w:p w:rsidR="00C318D3" w:rsidRP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C318D3">
        <w:rPr>
          <w:rStyle w:val="FontStyle13"/>
          <w:b/>
          <w:sz w:val="28"/>
          <w:szCs w:val="28"/>
        </w:rPr>
        <w:t>Конкурсное исп</w:t>
      </w:r>
      <w:r w:rsidR="00C318D3" w:rsidRPr="00C318D3">
        <w:rPr>
          <w:rStyle w:val="FontStyle13"/>
          <w:b/>
          <w:sz w:val="28"/>
          <w:szCs w:val="28"/>
        </w:rPr>
        <w:t xml:space="preserve">ытание «Внеурочное мероприятие» 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 xml:space="preserve">Цель: демонстрация профессиональных компетенций конкурсанта в области организации, проведения и самоанализа внеурочного мероприятия, направленного на решение воспитательных задач средствами </w:t>
      </w:r>
      <w:proofErr w:type="spellStart"/>
      <w:r w:rsidRPr="000E081D">
        <w:rPr>
          <w:rStyle w:val="FontStyle13"/>
          <w:sz w:val="28"/>
          <w:szCs w:val="28"/>
        </w:rPr>
        <w:t>межпредметного</w:t>
      </w:r>
      <w:proofErr w:type="spellEnd"/>
      <w:r w:rsidRPr="000E081D">
        <w:rPr>
          <w:rStyle w:val="FontStyle13"/>
          <w:sz w:val="28"/>
          <w:szCs w:val="28"/>
        </w:rPr>
        <w:t xml:space="preserve"> ценностно-ориентированного содержания. Формат проведения конкурсного испытания: внеурочное мероприятие, которое проводится конкурсантом в общеобразовательной организации, утверждённой оргкомитетом Конкурса в качестве площадки проведения I (очного) тура.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Регламент: проведение внеурочного мероприятия – 35 минут; самоанализ внеурочного мероприятия и ответы на вопросы членов жюри – до 10 минут.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Направление внеурочного мероприятия (из перечня направлений развития личности, предусмотренных ФГОС), а также класс, в котором проводится внеурочное мероприятие (возрастная группа 1-4 классы – для учителей, осуществляющих деятельность по образовательным программам начального общего образования, и возрастная группа 5-11 классы – для учителей, осуществляющих деятельность по образовательным программам основного общего и среднего общего образования), определяются по результатам жеребьёвки, проводимой в день конкурсного испытания «Урок».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Тему внеурочного мероприятия конкурсант выбирает самостоятельно.</w:t>
      </w:r>
      <w:r w:rsidR="00F950D8">
        <w:rPr>
          <w:rStyle w:val="FontStyle13"/>
          <w:sz w:val="28"/>
          <w:szCs w:val="28"/>
        </w:rPr>
        <w:t xml:space="preserve"> </w:t>
      </w:r>
      <w:r w:rsidRPr="000E081D">
        <w:rPr>
          <w:rStyle w:val="FontStyle13"/>
          <w:sz w:val="28"/>
          <w:szCs w:val="28"/>
        </w:rPr>
        <w:t>Внеурочное мероприятие проводится в форме, соответствующей характеру внеурочной деятельности (классный час, занятия в школьных кружках, студиях, клубах, секциях и т.п.). Тема и форма внеурочного мероприятия определяются конкурсантом самостоятельно.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0E081D">
        <w:rPr>
          <w:rStyle w:val="FontStyle13"/>
          <w:sz w:val="28"/>
          <w:szCs w:val="28"/>
        </w:rPr>
        <w:t>Критерии оценки конкурсного испытания: глубина, уровень раскрытия и воспитательная ценность проведенного классного часа; методическая и психолого-педагогическая грамотность при проведении классного часа; творческий и адекватный подход к решению воспитательных задач; результативность и эффективность решения воспитательных задач; коммуникати</w:t>
      </w:r>
      <w:r w:rsidR="00F950D8">
        <w:rPr>
          <w:rStyle w:val="FontStyle13"/>
          <w:sz w:val="28"/>
          <w:szCs w:val="28"/>
        </w:rPr>
        <w:t xml:space="preserve">вная и речевая культура; </w:t>
      </w:r>
      <w:r w:rsidRPr="000E081D">
        <w:rPr>
          <w:rStyle w:val="FontStyle13"/>
          <w:sz w:val="28"/>
          <w:szCs w:val="28"/>
        </w:rPr>
        <w:t xml:space="preserve"> личностная ориентированность.</w:t>
      </w:r>
      <w:r w:rsidR="00F950D8">
        <w:rPr>
          <w:rStyle w:val="FontStyle13"/>
          <w:sz w:val="28"/>
          <w:szCs w:val="28"/>
        </w:rPr>
        <w:t xml:space="preserve"> </w:t>
      </w:r>
      <w:r w:rsidRPr="000E081D">
        <w:rPr>
          <w:rStyle w:val="FontStyle13"/>
          <w:sz w:val="28"/>
          <w:szCs w:val="28"/>
        </w:rPr>
        <w:t>Все критерии являются равнозначными и оцениваются в 10 бал</w:t>
      </w:r>
      <w:r w:rsidR="00F950D8">
        <w:rPr>
          <w:rStyle w:val="FontStyle13"/>
          <w:sz w:val="28"/>
          <w:szCs w:val="28"/>
        </w:rPr>
        <w:t>лов. Максимальный общий балл – 6</w:t>
      </w:r>
      <w:r w:rsidRPr="000E081D">
        <w:rPr>
          <w:rStyle w:val="FontStyle13"/>
          <w:sz w:val="28"/>
          <w:szCs w:val="28"/>
        </w:rPr>
        <w:t>0.</w:t>
      </w:r>
    </w:p>
    <w:p w:rsidR="00400BB1" w:rsidRDefault="00400BB1" w:rsidP="00400BB1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0E081D">
        <w:rPr>
          <w:rStyle w:val="FontStyle13"/>
          <w:sz w:val="28"/>
          <w:szCs w:val="28"/>
        </w:rPr>
        <w:t>Максимальное количество ба</w:t>
      </w:r>
      <w:r>
        <w:rPr>
          <w:rStyle w:val="FontStyle13"/>
          <w:sz w:val="28"/>
          <w:szCs w:val="28"/>
        </w:rPr>
        <w:t xml:space="preserve">ллов во втором туре – 120 баллов. </w:t>
      </w:r>
    </w:p>
    <w:p w:rsidR="00400BB1" w:rsidRDefault="00400BB1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318D3" w:rsidRDefault="00C318D3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C318D3">
        <w:rPr>
          <w:rStyle w:val="FontStyle13"/>
          <w:b/>
          <w:sz w:val="28"/>
          <w:szCs w:val="28"/>
        </w:rPr>
        <w:t>Второй тур «Учитель-мастер»</w:t>
      </w:r>
      <w:r w:rsidR="00C318D3" w:rsidRPr="00C318D3">
        <w:rPr>
          <w:rStyle w:val="FontStyle13"/>
          <w:b/>
          <w:sz w:val="28"/>
          <w:szCs w:val="28"/>
        </w:rPr>
        <w:t>.</w:t>
      </w:r>
      <w:r w:rsidR="00C318D3">
        <w:rPr>
          <w:rStyle w:val="FontStyle13"/>
          <w:sz w:val="28"/>
          <w:szCs w:val="28"/>
        </w:rPr>
        <w:t>Тур</w:t>
      </w:r>
      <w:r w:rsidRPr="000E081D">
        <w:rPr>
          <w:rStyle w:val="FontStyle13"/>
          <w:sz w:val="28"/>
          <w:szCs w:val="28"/>
        </w:rPr>
        <w:t xml:space="preserve"> включает два конкурсных испытания: «Мастер-класс» и «Публичная лекция». 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C318D3">
        <w:rPr>
          <w:rStyle w:val="FontStyle13"/>
          <w:b/>
          <w:sz w:val="28"/>
          <w:szCs w:val="28"/>
        </w:rPr>
        <w:t>Конк</w:t>
      </w:r>
      <w:r w:rsidR="00C318D3">
        <w:rPr>
          <w:rStyle w:val="FontStyle13"/>
          <w:b/>
          <w:sz w:val="28"/>
          <w:szCs w:val="28"/>
        </w:rPr>
        <w:t xml:space="preserve">урсное испытание «Мастер-класс» 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Цель конкурсного испытания: демонстрация участниками Конкурса профессионального мастерства в области презентации и трансляции инновационного педагогического опыта в ситуации профессионального взаимодействия.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lastRenderedPageBreak/>
        <w:t>Формат конкурсного испытания: выступление, демонстрирующее способы профессиональной деятельности, доказавшие свою эффективность в практической работе конкурсанта.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Мастер-класс проводится на сцене площадки, утверждённой Оргкомитетом, в присутствии экспертов и участников финала Конкурса.</w:t>
      </w:r>
    </w:p>
    <w:p w:rsidR="00C318D3" w:rsidRDefault="000E081D" w:rsidP="00C318D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Тему, форму проведения мастер-класса, наличие фокус-группы и ее количественный состав (при необходимости) конкурсанты определяют самостоятельно. Последовательность выступлений конкурсантов определяется жеребьевкой, проводимой после конкурсного испытания «Классный час».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Регламент конкурсного испытания: проведение мастер-класса – 20 минут; ответы на вопросы членов жюри (экспертов) – до 10 минут.</w:t>
      </w:r>
    </w:p>
    <w:p w:rsidR="004A14B5" w:rsidRDefault="004A14B5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>
        <w:rPr>
          <w:rStyle w:val="FontStyle13"/>
          <w:sz w:val="28"/>
          <w:szCs w:val="28"/>
        </w:rPr>
        <w:t>О</w:t>
      </w:r>
      <w:r w:rsidR="000E081D" w:rsidRPr="000E081D">
        <w:rPr>
          <w:rStyle w:val="FontStyle13"/>
          <w:sz w:val="28"/>
          <w:szCs w:val="28"/>
        </w:rPr>
        <w:t>ценивание конкурсного испытания осуществляется экспертами в очном режиме. Оценивание производится по пяти критериям</w:t>
      </w:r>
      <w:r w:rsidR="00881017">
        <w:rPr>
          <w:rStyle w:val="FontStyle13"/>
          <w:sz w:val="28"/>
          <w:szCs w:val="28"/>
        </w:rPr>
        <w:t>.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 xml:space="preserve">Критерии оценки конкурсного испытания: актуальность и методическая обоснованность представленного опыта; практическая значимость и применимость представленного опыта; продуктивность и результативность мастер-класса; информационная, речевая и рефлексивная культура; творческий подход и организация обратной связи. Все критерии являются равнозначными и оцениваются в 10 баллов. Максимальная оценка за конкурсное испытание – 50 баллов. </w:t>
      </w:r>
    </w:p>
    <w:p w:rsidR="004A14B5" w:rsidRP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4A14B5">
        <w:rPr>
          <w:rStyle w:val="FontStyle13"/>
          <w:b/>
          <w:sz w:val="28"/>
          <w:szCs w:val="28"/>
        </w:rPr>
        <w:t>Конкурсное испытание «Публичная лекция»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0E081D">
        <w:rPr>
          <w:rStyle w:val="FontStyle13"/>
          <w:sz w:val="28"/>
          <w:szCs w:val="28"/>
        </w:rPr>
        <w:t>Цель: демонстрация в формате открытого публичного выступления способности призеров конкурса к активному и эффективному позиционированию педагогически целесообразных идей и подходов в выявлении и решении современных социокультурных проблем образов</w:t>
      </w:r>
      <w:r w:rsidR="004A14B5">
        <w:rPr>
          <w:rStyle w:val="FontStyle13"/>
          <w:sz w:val="28"/>
          <w:szCs w:val="28"/>
        </w:rPr>
        <w:t xml:space="preserve">ания. 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Формат конкурсного испытания: публичная лекция, отражающая видение призёром конкурса основных тенденций и проблем развития современного школьного образования; профессиональную и гражданскую позицию призёра Конкурса в определении и решении насущных актуальных проблем взаимодействия школы, общества и власти; умение вести профессиональный диалог с аудиторией.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Регламент: продолжительность выступления до семи минут. Каждому призёру Конкурса предоставляется возможность использования аудиовизуального сопровождения. Тематическая направленность публичной лекции определяется оргкомитетом Конкурса и доводится до сведения конкурсантов на установочном семинаре. Тему (проблему) публичного выступления призёр Конкурса выбирает самостоятельно.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Критерии оценки конкурсного испытания: актуальность заявленной проблемы; реалистичность и обоснованность предложенных путей решения проблемы; ценностные основания позиции призёра; информационная культура и языковая грамотность; масштабность и нестандартность суждений.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Все критерии являются равнозначными и оцениваются по 5 баллов. Максимальный общий балл за выполнение задания – 25.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0E081D">
        <w:rPr>
          <w:rStyle w:val="FontStyle13"/>
          <w:sz w:val="28"/>
          <w:szCs w:val="28"/>
        </w:rPr>
        <w:t>Максимальное количество ба</w:t>
      </w:r>
      <w:r w:rsidR="004A14B5">
        <w:rPr>
          <w:rStyle w:val="FontStyle13"/>
          <w:sz w:val="28"/>
          <w:szCs w:val="28"/>
        </w:rPr>
        <w:t xml:space="preserve">ллов во втором туре – 75 баллов. </w:t>
      </w:r>
    </w:p>
    <w:p w:rsidR="004A14B5" w:rsidRDefault="004A14B5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4A14B5">
        <w:rPr>
          <w:rStyle w:val="FontStyle13"/>
          <w:b/>
          <w:sz w:val="28"/>
          <w:szCs w:val="28"/>
        </w:rPr>
        <w:t>Третий тур «Учитель-лидер»</w:t>
      </w:r>
      <w:r w:rsidR="004A14B5" w:rsidRPr="004A14B5">
        <w:rPr>
          <w:rStyle w:val="FontStyle13"/>
          <w:b/>
          <w:sz w:val="28"/>
          <w:szCs w:val="28"/>
        </w:rPr>
        <w:t>.</w:t>
      </w:r>
      <w:r w:rsidR="0039360A">
        <w:rPr>
          <w:rStyle w:val="FontStyle13"/>
          <w:b/>
          <w:sz w:val="28"/>
          <w:szCs w:val="28"/>
        </w:rPr>
        <w:t xml:space="preserve"> </w:t>
      </w:r>
      <w:r w:rsidR="004A14B5">
        <w:rPr>
          <w:rStyle w:val="FontStyle13"/>
          <w:sz w:val="28"/>
          <w:szCs w:val="28"/>
        </w:rPr>
        <w:t>Тур</w:t>
      </w:r>
      <w:r w:rsidRPr="000E081D">
        <w:rPr>
          <w:rStyle w:val="FontStyle13"/>
          <w:sz w:val="28"/>
          <w:szCs w:val="28"/>
        </w:rPr>
        <w:t xml:space="preserve"> включает одно конкурсное испытание – «Педсовет», которое проводится в один конкурсный день.</w:t>
      </w:r>
    </w:p>
    <w:p w:rsidR="004A14B5" w:rsidRP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4A14B5">
        <w:rPr>
          <w:rStyle w:val="FontStyle13"/>
          <w:b/>
          <w:sz w:val="28"/>
          <w:szCs w:val="28"/>
        </w:rPr>
        <w:lastRenderedPageBreak/>
        <w:t>Конкурсное испытание «Педсовет»</w:t>
      </w:r>
      <w:r w:rsidR="004A14B5" w:rsidRPr="004A14B5">
        <w:rPr>
          <w:rStyle w:val="FontStyle13"/>
          <w:b/>
          <w:sz w:val="28"/>
          <w:szCs w:val="28"/>
        </w:rPr>
        <w:t xml:space="preserve">. 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0E081D">
        <w:rPr>
          <w:rStyle w:val="FontStyle13"/>
          <w:sz w:val="28"/>
          <w:szCs w:val="28"/>
        </w:rPr>
        <w:t>Цель: раскрытие лидерского потенциала призёров Конкурса, демонстрация понимания стратегических направлений развития образования и представление педагогической общественности собственного видения конструктивных решений актуальных п</w:t>
      </w:r>
      <w:r w:rsidR="004A14B5">
        <w:rPr>
          <w:rStyle w:val="FontStyle13"/>
          <w:sz w:val="28"/>
          <w:szCs w:val="28"/>
        </w:rPr>
        <w:t xml:space="preserve">роблем образования и воспитания. 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0E081D">
        <w:rPr>
          <w:rStyle w:val="FontStyle13"/>
          <w:sz w:val="28"/>
          <w:szCs w:val="28"/>
        </w:rPr>
        <w:t xml:space="preserve">Формат конкурсного испытания: дискуссия на заданную ведущим тему с индивидуальными выступлениями по рассматриваемым вопросам и общим </w:t>
      </w:r>
      <w:r w:rsidR="004A14B5">
        <w:rPr>
          <w:rStyle w:val="FontStyle13"/>
          <w:sz w:val="28"/>
          <w:szCs w:val="28"/>
        </w:rPr>
        <w:t xml:space="preserve">обсуждением. 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0E081D">
        <w:rPr>
          <w:rStyle w:val="FontStyle13"/>
          <w:sz w:val="28"/>
          <w:szCs w:val="28"/>
        </w:rPr>
        <w:t>Тема педагогического совета определяется Оргкомитетом и объявляется накануне его проведения, после завершения мастер-классов. Ведущими педагогического совета являются победители и/или лауреаты Конку</w:t>
      </w:r>
      <w:r w:rsidR="004A14B5">
        <w:rPr>
          <w:rStyle w:val="FontStyle13"/>
          <w:sz w:val="28"/>
          <w:szCs w:val="28"/>
        </w:rPr>
        <w:t xml:space="preserve">рса предыдущих лет, члены жюри. 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 xml:space="preserve">Регламент: общая продолжительность конкурсного испытания для пяти призеров финала Конкурса – 60 минут. Тема конкурсного испытания определяется оргкомитетом Конкурса и доводится до участников финала конкурса не позднее </w:t>
      </w:r>
      <w:r w:rsidRPr="0039360A">
        <w:rPr>
          <w:rStyle w:val="FontStyle13"/>
          <w:sz w:val="28"/>
          <w:szCs w:val="28"/>
        </w:rPr>
        <w:t>1</w:t>
      </w:r>
      <w:r w:rsidR="0039360A" w:rsidRPr="0039360A">
        <w:rPr>
          <w:rStyle w:val="FontStyle13"/>
          <w:sz w:val="28"/>
          <w:szCs w:val="28"/>
        </w:rPr>
        <w:t>5</w:t>
      </w:r>
      <w:r w:rsidRPr="0039360A">
        <w:rPr>
          <w:rStyle w:val="FontStyle13"/>
          <w:sz w:val="28"/>
          <w:szCs w:val="28"/>
        </w:rPr>
        <w:t xml:space="preserve"> февраля.</w:t>
      </w:r>
    </w:p>
    <w:p w:rsidR="004A14B5" w:rsidRDefault="000E081D" w:rsidP="004A14B5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b/>
          <w:sz w:val="28"/>
          <w:szCs w:val="28"/>
        </w:rPr>
      </w:pPr>
      <w:r w:rsidRPr="000E081D">
        <w:rPr>
          <w:rStyle w:val="FontStyle13"/>
          <w:sz w:val="28"/>
          <w:szCs w:val="28"/>
        </w:rPr>
        <w:t>Критерии оценки конкурсного испытания: понимание тенденций развития образования и вопросов государственной образовательной политики; глубина и нестандартность суждений; обоснованность и конструктивность предложений; коммуникативная и языковая культура; наличие ценностных ориентиров и личная позиция.</w:t>
      </w:r>
    </w:p>
    <w:p w:rsidR="00767A43" w:rsidRDefault="000E081D" w:rsidP="00767A4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0E081D">
        <w:rPr>
          <w:rStyle w:val="FontStyle13"/>
          <w:sz w:val="28"/>
          <w:szCs w:val="28"/>
        </w:rPr>
        <w:t>Все критерии являются равнозначными и оцениваются по 5 баллов. Максимальный общий балл за выполнение задания – 25.</w:t>
      </w:r>
    </w:p>
    <w:p w:rsidR="00CF7553" w:rsidRDefault="004B6550" w:rsidP="00CF755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Ср</w:t>
      </w:r>
      <w:r w:rsidR="00767A43">
        <w:rPr>
          <w:rStyle w:val="FontStyle13"/>
          <w:sz w:val="28"/>
          <w:szCs w:val="28"/>
        </w:rPr>
        <w:t>оки проведения этапов Конкурса:</w:t>
      </w:r>
    </w:p>
    <w:p w:rsidR="00CF7553" w:rsidRDefault="004B6550" w:rsidP="00CF755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муницип</w:t>
      </w:r>
      <w:r w:rsidR="00CF7553">
        <w:rPr>
          <w:rStyle w:val="FontStyle13"/>
          <w:sz w:val="28"/>
          <w:szCs w:val="28"/>
        </w:rPr>
        <w:t xml:space="preserve">альный – </w:t>
      </w:r>
      <w:r w:rsidR="004B33DC">
        <w:rPr>
          <w:rStyle w:val="FontStyle13"/>
          <w:sz w:val="28"/>
          <w:szCs w:val="28"/>
        </w:rPr>
        <w:t xml:space="preserve">до 20 </w:t>
      </w:r>
      <w:r w:rsidR="004B33DC" w:rsidRPr="00262E61">
        <w:rPr>
          <w:rStyle w:val="FontStyle13"/>
          <w:sz w:val="28"/>
          <w:szCs w:val="28"/>
        </w:rPr>
        <w:t>января</w:t>
      </w:r>
      <w:r w:rsidR="00262E61" w:rsidRPr="00262E61">
        <w:rPr>
          <w:rStyle w:val="FontStyle13"/>
          <w:sz w:val="28"/>
          <w:szCs w:val="28"/>
        </w:rPr>
        <w:t xml:space="preserve"> 2021</w:t>
      </w:r>
      <w:r w:rsidR="00CF7553" w:rsidRPr="00262E61">
        <w:rPr>
          <w:rStyle w:val="FontStyle13"/>
          <w:sz w:val="28"/>
          <w:szCs w:val="28"/>
        </w:rPr>
        <w:t xml:space="preserve"> г.;</w:t>
      </w:r>
      <w:r w:rsidR="00CF7553">
        <w:rPr>
          <w:rStyle w:val="FontStyle13"/>
          <w:sz w:val="28"/>
          <w:szCs w:val="28"/>
        </w:rPr>
        <w:t xml:space="preserve"> </w:t>
      </w:r>
    </w:p>
    <w:p w:rsidR="00CF7553" w:rsidRDefault="004B6550" w:rsidP="00CF755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зональный – с 1</w:t>
      </w:r>
      <w:r w:rsidR="00767A43">
        <w:rPr>
          <w:rStyle w:val="FontStyle13"/>
          <w:sz w:val="28"/>
          <w:szCs w:val="28"/>
        </w:rPr>
        <w:t>8</w:t>
      </w:r>
      <w:r w:rsidR="00CF7553">
        <w:rPr>
          <w:rStyle w:val="FontStyle13"/>
          <w:sz w:val="28"/>
          <w:szCs w:val="28"/>
        </w:rPr>
        <w:t xml:space="preserve"> по 29 января 2021 г.; </w:t>
      </w:r>
    </w:p>
    <w:p w:rsidR="004B6550" w:rsidRPr="004B6550" w:rsidRDefault="004B6550" w:rsidP="00CF7553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4B6550">
        <w:rPr>
          <w:rStyle w:val="FontStyle13"/>
          <w:sz w:val="28"/>
          <w:szCs w:val="28"/>
        </w:rPr>
        <w:t>республиканский– с 5 по 09 апреля 2021 г.</w:t>
      </w:r>
      <w:bookmarkStart w:id="0" w:name="_GoBack"/>
      <w:bookmarkEnd w:id="0"/>
    </w:p>
    <w:p w:rsidR="00876923" w:rsidRPr="002654DB" w:rsidRDefault="00876923" w:rsidP="002654DB">
      <w:pPr>
        <w:ind w:firstLine="709"/>
        <w:jc w:val="both"/>
        <w:rPr>
          <w:sz w:val="28"/>
          <w:szCs w:val="28"/>
        </w:rPr>
      </w:pPr>
    </w:p>
    <w:p w:rsidR="00CD6974" w:rsidRDefault="00772648" w:rsidP="002654DB">
      <w:pPr>
        <w:pStyle w:val="Style6"/>
        <w:widowControl/>
        <w:tabs>
          <w:tab w:val="left" w:pos="638"/>
        </w:tabs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1"/>
          <w:sz w:val="28"/>
          <w:szCs w:val="28"/>
        </w:rPr>
        <w:t>8</w:t>
      </w:r>
      <w:r w:rsidR="00CE0B7E" w:rsidRPr="002654DB">
        <w:rPr>
          <w:rStyle w:val="FontStyle11"/>
          <w:sz w:val="28"/>
          <w:szCs w:val="28"/>
        </w:rPr>
        <w:t xml:space="preserve">. </w:t>
      </w:r>
      <w:r w:rsidR="00CD6974" w:rsidRPr="002654DB">
        <w:rPr>
          <w:rStyle w:val="FontStyle13"/>
          <w:b/>
          <w:sz w:val="28"/>
          <w:szCs w:val="28"/>
        </w:rPr>
        <w:t>Поощрение победителей Конкурса</w:t>
      </w:r>
    </w:p>
    <w:p w:rsidR="00772648" w:rsidRPr="002654DB" w:rsidRDefault="00772648" w:rsidP="002654DB">
      <w:pPr>
        <w:pStyle w:val="Style6"/>
        <w:widowControl/>
        <w:tabs>
          <w:tab w:val="left" w:pos="638"/>
        </w:tabs>
        <w:ind w:firstLine="709"/>
        <w:jc w:val="center"/>
        <w:rPr>
          <w:rStyle w:val="FontStyle13"/>
          <w:b/>
          <w:bCs/>
          <w:sz w:val="28"/>
          <w:szCs w:val="28"/>
        </w:rPr>
      </w:pPr>
    </w:p>
    <w:p w:rsidR="00CD6974" w:rsidRPr="002654DB" w:rsidRDefault="00CE0B7E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8</w:t>
      </w:r>
      <w:r w:rsidR="00CD6974" w:rsidRPr="002654DB">
        <w:rPr>
          <w:rStyle w:val="FontStyle13"/>
          <w:sz w:val="28"/>
          <w:szCs w:val="28"/>
        </w:rPr>
        <w:t>.1. На всех этапах Конкурса организационные комитеты самостоятельно определяют формы поощрения победителей.</w:t>
      </w:r>
    </w:p>
    <w:p w:rsidR="005C08C3" w:rsidRDefault="00CE0B7E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8</w:t>
      </w:r>
      <w:r w:rsidR="00CD6974" w:rsidRPr="002654DB">
        <w:rPr>
          <w:rStyle w:val="FontStyle13"/>
          <w:sz w:val="28"/>
          <w:szCs w:val="28"/>
        </w:rPr>
        <w:t xml:space="preserve">.2. Победители и призёры республиканского этапа Конкурса награждаются грамотами, ценными призами. Всем участникам республиканского этапа вручаются поощрительные призы. </w:t>
      </w:r>
    </w:p>
    <w:p w:rsidR="0046651E" w:rsidRPr="002654DB" w:rsidRDefault="0046651E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</w:p>
    <w:p w:rsidR="005C08C3" w:rsidRDefault="00772648" w:rsidP="00AC34E7">
      <w:pPr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9</w:t>
      </w:r>
      <w:r w:rsidR="000701D4" w:rsidRPr="002654DB">
        <w:rPr>
          <w:rStyle w:val="FontStyle13"/>
          <w:b/>
          <w:sz w:val="28"/>
          <w:szCs w:val="28"/>
        </w:rPr>
        <w:t>. П</w:t>
      </w:r>
      <w:r w:rsidR="005C08C3" w:rsidRPr="002654DB">
        <w:rPr>
          <w:rStyle w:val="FontStyle13"/>
          <w:b/>
          <w:sz w:val="28"/>
          <w:szCs w:val="28"/>
        </w:rPr>
        <w:t>одготовка победителя республиканского этапа Конкурса</w:t>
      </w:r>
    </w:p>
    <w:p w:rsidR="00772648" w:rsidRPr="002654DB" w:rsidRDefault="00772648" w:rsidP="002654DB">
      <w:pPr>
        <w:ind w:firstLine="709"/>
        <w:jc w:val="center"/>
        <w:rPr>
          <w:rStyle w:val="FontStyle13"/>
          <w:b/>
          <w:sz w:val="28"/>
          <w:szCs w:val="28"/>
        </w:rPr>
      </w:pPr>
    </w:p>
    <w:p w:rsidR="005C08C3" w:rsidRPr="002654DB" w:rsidRDefault="005C08C3" w:rsidP="00772648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9.1.  Региона</w:t>
      </w:r>
      <w:r w:rsidR="00814D33">
        <w:rPr>
          <w:rStyle w:val="FontStyle13"/>
          <w:sz w:val="28"/>
          <w:szCs w:val="28"/>
        </w:rPr>
        <w:t xml:space="preserve">льный </w:t>
      </w:r>
      <w:r w:rsidR="00080520">
        <w:rPr>
          <w:rStyle w:val="FontStyle13"/>
          <w:sz w:val="28"/>
          <w:szCs w:val="28"/>
        </w:rPr>
        <w:t>оператор в</w:t>
      </w:r>
      <w:r w:rsidR="00814D33">
        <w:rPr>
          <w:rStyle w:val="FontStyle13"/>
          <w:sz w:val="28"/>
          <w:szCs w:val="28"/>
        </w:rPr>
        <w:t xml:space="preserve"> течение десяти дней</w:t>
      </w:r>
      <w:r w:rsidRPr="002654DB">
        <w:rPr>
          <w:rStyle w:val="FontStyle13"/>
          <w:sz w:val="28"/>
          <w:szCs w:val="28"/>
        </w:rPr>
        <w:t xml:space="preserve"> после </w:t>
      </w:r>
      <w:r w:rsidR="00D04775">
        <w:rPr>
          <w:rStyle w:val="FontStyle13"/>
          <w:sz w:val="28"/>
          <w:szCs w:val="28"/>
        </w:rPr>
        <w:t>завершения К</w:t>
      </w:r>
      <w:r w:rsidRPr="002654DB">
        <w:rPr>
          <w:rStyle w:val="FontStyle13"/>
          <w:sz w:val="28"/>
          <w:szCs w:val="28"/>
        </w:rPr>
        <w:t xml:space="preserve">онкурса   </w:t>
      </w:r>
      <w:r w:rsidR="00080520" w:rsidRPr="002654DB">
        <w:rPr>
          <w:rStyle w:val="FontStyle13"/>
          <w:sz w:val="28"/>
          <w:szCs w:val="28"/>
        </w:rPr>
        <w:t>формирует состав</w:t>
      </w:r>
      <w:r w:rsidRPr="002654DB">
        <w:rPr>
          <w:rStyle w:val="FontStyle13"/>
          <w:sz w:val="28"/>
          <w:szCs w:val="28"/>
        </w:rPr>
        <w:t xml:space="preserve"> рабочей группы по подготовке конкурсанта федерального этапа от Республики Дагестан</w:t>
      </w:r>
      <w:r w:rsidR="00772648">
        <w:rPr>
          <w:rStyle w:val="FontStyle13"/>
          <w:sz w:val="28"/>
          <w:szCs w:val="28"/>
        </w:rPr>
        <w:t>.</w:t>
      </w:r>
    </w:p>
    <w:p w:rsidR="005C08C3" w:rsidRPr="002654DB" w:rsidRDefault="005C08C3" w:rsidP="00772648">
      <w:pPr>
        <w:pStyle w:val="a3"/>
        <w:numPr>
          <w:ilvl w:val="1"/>
          <w:numId w:val="7"/>
        </w:numPr>
        <w:ind w:left="0"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В состав рабочей группы вход</w:t>
      </w:r>
      <w:r w:rsidR="00D04775">
        <w:rPr>
          <w:rStyle w:val="FontStyle13"/>
          <w:sz w:val="28"/>
          <w:szCs w:val="28"/>
        </w:rPr>
        <w:t>я</w:t>
      </w:r>
      <w:r w:rsidRPr="002654DB">
        <w:rPr>
          <w:rStyle w:val="FontStyle13"/>
          <w:sz w:val="28"/>
          <w:szCs w:val="28"/>
        </w:rPr>
        <w:t>т региональный оператор, руководитель муниципального управления образованием, представи</w:t>
      </w:r>
      <w:r w:rsidR="000701D4" w:rsidRPr="002654DB">
        <w:rPr>
          <w:rStyle w:val="FontStyle13"/>
          <w:sz w:val="28"/>
          <w:szCs w:val="28"/>
        </w:rPr>
        <w:t>вший победителя</w:t>
      </w:r>
      <w:r w:rsidR="00D04775">
        <w:rPr>
          <w:rStyle w:val="FontStyle13"/>
          <w:sz w:val="28"/>
          <w:szCs w:val="28"/>
        </w:rPr>
        <w:t xml:space="preserve">, </w:t>
      </w:r>
      <w:r w:rsidR="00080520">
        <w:rPr>
          <w:rStyle w:val="FontStyle13"/>
          <w:sz w:val="28"/>
          <w:szCs w:val="28"/>
        </w:rPr>
        <w:t>председатель объединения</w:t>
      </w:r>
      <w:r w:rsidR="004B33DC">
        <w:rPr>
          <w:rStyle w:val="FontStyle13"/>
          <w:sz w:val="28"/>
          <w:szCs w:val="28"/>
        </w:rPr>
        <w:t xml:space="preserve"> </w:t>
      </w:r>
      <w:r w:rsidR="00080520">
        <w:rPr>
          <w:rStyle w:val="FontStyle13"/>
          <w:sz w:val="28"/>
          <w:szCs w:val="28"/>
        </w:rPr>
        <w:t>учителей года</w:t>
      </w:r>
      <w:r w:rsidR="00D04775">
        <w:rPr>
          <w:rStyle w:val="FontStyle13"/>
          <w:sz w:val="28"/>
          <w:szCs w:val="28"/>
        </w:rPr>
        <w:t>, руководитель А</w:t>
      </w:r>
      <w:r w:rsidRPr="002654DB">
        <w:rPr>
          <w:rStyle w:val="FontStyle13"/>
          <w:sz w:val="28"/>
          <w:szCs w:val="28"/>
        </w:rPr>
        <w:t>ссоциации педагогов</w:t>
      </w:r>
      <w:r w:rsidR="00D04775">
        <w:rPr>
          <w:rStyle w:val="FontStyle13"/>
          <w:sz w:val="28"/>
          <w:szCs w:val="28"/>
        </w:rPr>
        <w:t>,</w:t>
      </w:r>
      <w:r w:rsidRPr="002654DB">
        <w:rPr>
          <w:rStyle w:val="FontStyle13"/>
          <w:sz w:val="28"/>
          <w:szCs w:val="28"/>
        </w:rPr>
        <w:t xml:space="preserve"> руководитель предметной </w:t>
      </w:r>
      <w:r w:rsidR="00D04775">
        <w:rPr>
          <w:rStyle w:val="FontStyle13"/>
          <w:sz w:val="28"/>
          <w:szCs w:val="28"/>
        </w:rPr>
        <w:t>А</w:t>
      </w:r>
      <w:r w:rsidRPr="002654DB">
        <w:rPr>
          <w:rStyle w:val="FontStyle13"/>
          <w:sz w:val="28"/>
          <w:szCs w:val="28"/>
        </w:rPr>
        <w:t>ссоциации</w:t>
      </w:r>
      <w:r w:rsidR="00D04775">
        <w:rPr>
          <w:rStyle w:val="FontStyle13"/>
          <w:sz w:val="28"/>
          <w:szCs w:val="28"/>
        </w:rPr>
        <w:t>,</w:t>
      </w:r>
      <w:r w:rsidRPr="002654DB">
        <w:rPr>
          <w:rStyle w:val="FontStyle13"/>
          <w:sz w:val="28"/>
          <w:szCs w:val="28"/>
        </w:rPr>
        <w:t xml:space="preserve"> победитель </w:t>
      </w:r>
      <w:r w:rsidR="00D04775">
        <w:rPr>
          <w:rStyle w:val="FontStyle13"/>
          <w:sz w:val="28"/>
          <w:szCs w:val="28"/>
        </w:rPr>
        <w:t>К</w:t>
      </w:r>
      <w:r w:rsidRPr="002654DB">
        <w:rPr>
          <w:rStyle w:val="FontStyle13"/>
          <w:sz w:val="28"/>
          <w:szCs w:val="28"/>
        </w:rPr>
        <w:t xml:space="preserve">онкурса «Самый классный </w:t>
      </w:r>
      <w:proofErr w:type="spellStart"/>
      <w:r w:rsidRPr="002654DB">
        <w:rPr>
          <w:rStyle w:val="FontStyle13"/>
          <w:sz w:val="28"/>
          <w:szCs w:val="28"/>
        </w:rPr>
        <w:t>классный</w:t>
      </w:r>
      <w:proofErr w:type="spellEnd"/>
      <w:r w:rsidRPr="002654DB">
        <w:rPr>
          <w:rStyle w:val="FontStyle13"/>
          <w:sz w:val="28"/>
          <w:szCs w:val="28"/>
        </w:rPr>
        <w:t xml:space="preserve">». Члены рабочей группы вправе рекомендовать других специалистов для  привлечения к общей работе по подготовке конкурсанта. </w:t>
      </w:r>
    </w:p>
    <w:p w:rsidR="00CD6974" w:rsidRPr="00566A02" w:rsidRDefault="005C08C3" w:rsidP="00566A02">
      <w:pPr>
        <w:pStyle w:val="a3"/>
        <w:numPr>
          <w:ilvl w:val="1"/>
          <w:numId w:val="7"/>
        </w:numPr>
        <w:ind w:left="0"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lastRenderedPageBreak/>
        <w:t xml:space="preserve">Рабочая группа в течение 10 дней после создания составляет план работы по подготовке участника федерального этапа конкурса «Учитель года </w:t>
      </w:r>
      <w:r w:rsidR="00D04775">
        <w:rPr>
          <w:rStyle w:val="FontStyle13"/>
          <w:sz w:val="28"/>
          <w:szCs w:val="28"/>
        </w:rPr>
        <w:t xml:space="preserve">– </w:t>
      </w:r>
      <w:r w:rsidRPr="002654DB">
        <w:rPr>
          <w:rStyle w:val="FontStyle13"/>
          <w:sz w:val="28"/>
          <w:szCs w:val="28"/>
        </w:rPr>
        <w:t>2020».</w:t>
      </w:r>
    </w:p>
    <w:p w:rsidR="00CD6974" w:rsidRDefault="00772648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10</w:t>
      </w:r>
      <w:r w:rsidR="00876923" w:rsidRPr="002654DB">
        <w:rPr>
          <w:rStyle w:val="FontStyle13"/>
          <w:b/>
          <w:sz w:val="28"/>
          <w:szCs w:val="28"/>
        </w:rPr>
        <w:t>.</w:t>
      </w:r>
      <w:r w:rsidR="00CD6974" w:rsidRPr="002654DB">
        <w:rPr>
          <w:rStyle w:val="FontStyle13"/>
          <w:b/>
          <w:sz w:val="28"/>
          <w:szCs w:val="28"/>
        </w:rPr>
        <w:t xml:space="preserve"> Финансирование Конкурса</w:t>
      </w:r>
    </w:p>
    <w:p w:rsidR="00772648" w:rsidRPr="002654DB" w:rsidRDefault="00772648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</w:p>
    <w:p w:rsidR="00CD6974" w:rsidRPr="002654DB" w:rsidRDefault="008878E4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10</w:t>
      </w:r>
      <w:r w:rsidR="00CD6974" w:rsidRPr="002654DB">
        <w:rPr>
          <w:rStyle w:val="FontStyle13"/>
          <w:sz w:val="28"/>
          <w:szCs w:val="28"/>
        </w:rPr>
        <w:t xml:space="preserve">.1.Финансирование зонального этапа Конкурса производится за счет направляющей стороны. </w:t>
      </w:r>
    </w:p>
    <w:p w:rsidR="00CD6974" w:rsidRPr="002654DB" w:rsidRDefault="008878E4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10</w:t>
      </w:r>
      <w:r w:rsidR="00CD6974" w:rsidRPr="002654DB">
        <w:rPr>
          <w:rStyle w:val="FontStyle13"/>
          <w:sz w:val="28"/>
          <w:szCs w:val="28"/>
        </w:rPr>
        <w:t>.2. Расхо</w:t>
      </w:r>
      <w:r w:rsidR="00730053">
        <w:rPr>
          <w:rStyle w:val="FontStyle13"/>
          <w:sz w:val="28"/>
          <w:szCs w:val="28"/>
        </w:rPr>
        <w:t xml:space="preserve">ды по командированию участников </w:t>
      </w:r>
      <w:r w:rsidR="00CD6974" w:rsidRPr="002654DB">
        <w:rPr>
          <w:rStyle w:val="FontStyle13"/>
          <w:sz w:val="28"/>
          <w:szCs w:val="28"/>
        </w:rPr>
        <w:t>республиканского этапа Конкурса производятся за счет направляющей стороны.</w:t>
      </w:r>
    </w:p>
    <w:p w:rsidR="00CD6974" w:rsidRPr="002654DB" w:rsidRDefault="008878E4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103</w:t>
      </w:r>
      <w:r w:rsidR="00CD6974" w:rsidRPr="002654DB">
        <w:rPr>
          <w:rStyle w:val="FontStyle13"/>
          <w:sz w:val="28"/>
          <w:szCs w:val="28"/>
        </w:rPr>
        <w:t xml:space="preserve">.3. Расходы по организации и проведению зонального и республиканского этапов Конкурса, премированию победителя и призеров Конкурса, а также расходы по командированию победителя республиканского этапа Конкурса на установочный семинар и </w:t>
      </w:r>
      <w:r w:rsidR="00A7379C">
        <w:rPr>
          <w:rStyle w:val="FontStyle13"/>
          <w:sz w:val="28"/>
          <w:szCs w:val="28"/>
        </w:rPr>
        <w:t>В</w:t>
      </w:r>
      <w:r w:rsidR="00CD6974" w:rsidRPr="002654DB">
        <w:rPr>
          <w:rStyle w:val="FontStyle13"/>
          <w:sz w:val="28"/>
          <w:szCs w:val="28"/>
        </w:rPr>
        <w:t xml:space="preserve">сероссийский </w:t>
      </w:r>
      <w:r w:rsidR="00730053">
        <w:rPr>
          <w:rStyle w:val="FontStyle13"/>
          <w:sz w:val="28"/>
          <w:szCs w:val="28"/>
        </w:rPr>
        <w:t xml:space="preserve">заключительный </w:t>
      </w:r>
      <w:r w:rsidR="00C01B01">
        <w:rPr>
          <w:rStyle w:val="FontStyle13"/>
          <w:sz w:val="28"/>
          <w:szCs w:val="28"/>
        </w:rPr>
        <w:t>этап</w:t>
      </w:r>
      <w:r w:rsidR="00CD6974" w:rsidRPr="002654DB">
        <w:rPr>
          <w:rStyle w:val="FontStyle13"/>
          <w:sz w:val="28"/>
          <w:szCs w:val="28"/>
        </w:rPr>
        <w:t xml:space="preserve"> Конкурса производятся за счёт Министерства образования и науки РД.</w:t>
      </w:r>
    </w:p>
    <w:p w:rsidR="00CD6974" w:rsidRPr="002654DB" w:rsidRDefault="00CD6974" w:rsidP="002654DB">
      <w:pPr>
        <w:pStyle w:val="Style6"/>
        <w:widowControl/>
        <w:tabs>
          <w:tab w:val="left" w:pos="638"/>
        </w:tabs>
        <w:ind w:firstLine="709"/>
        <w:jc w:val="both"/>
        <w:rPr>
          <w:rStyle w:val="FontStyle11"/>
          <w:sz w:val="28"/>
          <w:szCs w:val="28"/>
        </w:rPr>
      </w:pPr>
    </w:p>
    <w:p w:rsidR="00CD6974" w:rsidRPr="002654DB" w:rsidRDefault="00CD6974" w:rsidP="002654DB">
      <w:pPr>
        <w:pStyle w:val="Style6"/>
        <w:widowControl/>
        <w:tabs>
          <w:tab w:val="left" w:pos="638"/>
        </w:tabs>
        <w:ind w:firstLine="709"/>
        <w:jc w:val="both"/>
        <w:rPr>
          <w:rStyle w:val="FontStyle11"/>
          <w:sz w:val="28"/>
          <w:szCs w:val="28"/>
        </w:rPr>
      </w:pPr>
    </w:p>
    <w:p w:rsidR="00BA2302" w:rsidRDefault="00BA2302" w:rsidP="00BA2302"/>
    <w:p w:rsidR="00BA2302" w:rsidRDefault="00BA2302" w:rsidP="00BA2302"/>
    <w:p w:rsidR="00BA2302" w:rsidRDefault="00BA2302" w:rsidP="00BA2302"/>
    <w:p w:rsidR="00BA2302" w:rsidRDefault="00BA2302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AC34E7" w:rsidRDefault="00AC34E7">
      <w:pPr>
        <w:spacing w:after="160" w:line="259" w:lineRule="auto"/>
      </w:pPr>
    </w:p>
    <w:sectPr w:rsidR="00AC34E7" w:rsidSect="00835BE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A8A7446"/>
    <w:lvl w:ilvl="0">
      <w:numFmt w:val="bullet"/>
      <w:lvlText w:val="*"/>
      <w:lvlJc w:val="left"/>
    </w:lvl>
  </w:abstractNum>
  <w:abstractNum w:abstractNumId="1">
    <w:nsid w:val="062C7E78"/>
    <w:multiLevelType w:val="hybridMultilevel"/>
    <w:tmpl w:val="2396972A"/>
    <w:lvl w:ilvl="0" w:tplc="AB50A890">
      <w:start w:val="4"/>
      <w:numFmt w:val="decimal"/>
      <w:lvlText w:val="%1"/>
      <w:lvlJc w:val="left"/>
      <w:pPr>
        <w:ind w:left="102" w:hanging="608"/>
        <w:jc w:val="left"/>
      </w:pPr>
      <w:rPr>
        <w:rFonts w:hint="default"/>
        <w:lang w:val="ru-RU" w:eastAsia="en-US" w:bidi="ar-SA"/>
      </w:rPr>
    </w:lvl>
    <w:lvl w:ilvl="1" w:tplc="0CC4FC44">
      <w:numFmt w:val="none"/>
      <w:lvlText w:val=""/>
      <w:lvlJc w:val="left"/>
      <w:pPr>
        <w:tabs>
          <w:tab w:val="num" w:pos="360"/>
        </w:tabs>
      </w:pPr>
    </w:lvl>
    <w:lvl w:ilvl="2" w:tplc="71F064FA">
      <w:numFmt w:val="none"/>
      <w:lvlText w:val=""/>
      <w:lvlJc w:val="left"/>
      <w:pPr>
        <w:tabs>
          <w:tab w:val="num" w:pos="360"/>
        </w:tabs>
      </w:pPr>
    </w:lvl>
    <w:lvl w:ilvl="3" w:tplc="50042BE6">
      <w:numFmt w:val="bullet"/>
      <w:lvlText w:val="•"/>
      <w:lvlJc w:val="left"/>
      <w:pPr>
        <w:ind w:left="2939" w:hanging="953"/>
      </w:pPr>
      <w:rPr>
        <w:rFonts w:hint="default"/>
        <w:lang w:val="ru-RU" w:eastAsia="en-US" w:bidi="ar-SA"/>
      </w:rPr>
    </w:lvl>
    <w:lvl w:ilvl="4" w:tplc="7660C38A">
      <w:numFmt w:val="bullet"/>
      <w:lvlText w:val="•"/>
      <w:lvlJc w:val="left"/>
      <w:pPr>
        <w:ind w:left="3886" w:hanging="953"/>
      </w:pPr>
      <w:rPr>
        <w:rFonts w:hint="default"/>
        <w:lang w:val="ru-RU" w:eastAsia="en-US" w:bidi="ar-SA"/>
      </w:rPr>
    </w:lvl>
    <w:lvl w:ilvl="5" w:tplc="2A8234F6">
      <w:numFmt w:val="bullet"/>
      <w:lvlText w:val="•"/>
      <w:lvlJc w:val="left"/>
      <w:pPr>
        <w:ind w:left="4833" w:hanging="953"/>
      </w:pPr>
      <w:rPr>
        <w:rFonts w:hint="default"/>
        <w:lang w:val="ru-RU" w:eastAsia="en-US" w:bidi="ar-SA"/>
      </w:rPr>
    </w:lvl>
    <w:lvl w:ilvl="6" w:tplc="3D4885C0">
      <w:numFmt w:val="bullet"/>
      <w:lvlText w:val="•"/>
      <w:lvlJc w:val="left"/>
      <w:pPr>
        <w:ind w:left="5779" w:hanging="953"/>
      </w:pPr>
      <w:rPr>
        <w:rFonts w:hint="default"/>
        <w:lang w:val="ru-RU" w:eastAsia="en-US" w:bidi="ar-SA"/>
      </w:rPr>
    </w:lvl>
    <w:lvl w:ilvl="7" w:tplc="92E4B602">
      <w:numFmt w:val="bullet"/>
      <w:lvlText w:val="•"/>
      <w:lvlJc w:val="left"/>
      <w:pPr>
        <w:ind w:left="6726" w:hanging="953"/>
      </w:pPr>
      <w:rPr>
        <w:rFonts w:hint="default"/>
        <w:lang w:val="ru-RU" w:eastAsia="en-US" w:bidi="ar-SA"/>
      </w:rPr>
    </w:lvl>
    <w:lvl w:ilvl="8" w:tplc="ED9AEEB8">
      <w:numFmt w:val="bullet"/>
      <w:lvlText w:val="•"/>
      <w:lvlJc w:val="left"/>
      <w:pPr>
        <w:ind w:left="7673" w:hanging="953"/>
      </w:pPr>
      <w:rPr>
        <w:rFonts w:hint="default"/>
        <w:lang w:val="ru-RU" w:eastAsia="en-US" w:bidi="ar-SA"/>
      </w:rPr>
    </w:lvl>
  </w:abstractNum>
  <w:abstractNum w:abstractNumId="2">
    <w:nsid w:val="28881C0E"/>
    <w:multiLevelType w:val="hybridMultilevel"/>
    <w:tmpl w:val="13526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F4C91"/>
    <w:multiLevelType w:val="hybridMultilevel"/>
    <w:tmpl w:val="F9DCF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C2A6E"/>
    <w:multiLevelType w:val="multilevel"/>
    <w:tmpl w:val="B29EE65A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9" w:hanging="2160"/>
      </w:pPr>
      <w:rPr>
        <w:rFonts w:hint="default"/>
      </w:rPr>
    </w:lvl>
  </w:abstractNum>
  <w:abstractNum w:abstractNumId="5">
    <w:nsid w:val="3DCB4C33"/>
    <w:multiLevelType w:val="hybridMultilevel"/>
    <w:tmpl w:val="EB62C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686257"/>
    <w:multiLevelType w:val="multilevel"/>
    <w:tmpl w:val="FB324E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5897DB9"/>
    <w:multiLevelType w:val="hybridMultilevel"/>
    <w:tmpl w:val="9580B9EC"/>
    <w:lvl w:ilvl="0" w:tplc="36B656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AC47238"/>
    <w:multiLevelType w:val="hybridMultilevel"/>
    <w:tmpl w:val="CC7E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7EC"/>
    <w:rsid w:val="000105D9"/>
    <w:rsid w:val="00033345"/>
    <w:rsid w:val="0004131E"/>
    <w:rsid w:val="000501CB"/>
    <w:rsid w:val="000701D4"/>
    <w:rsid w:val="00080520"/>
    <w:rsid w:val="00083F8F"/>
    <w:rsid w:val="00087C98"/>
    <w:rsid w:val="000A2C92"/>
    <w:rsid w:val="000C003A"/>
    <w:rsid w:val="000C1F25"/>
    <w:rsid w:val="000E081D"/>
    <w:rsid w:val="001401BE"/>
    <w:rsid w:val="001577EC"/>
    <w:rsid w:val="00176496"/>
    <w:rsid w:val="0018352D"/>
    <w:rsid w:val="001C3181"/>
    <w:rsid w:val="001F5099"/>
    <w:rsid w:val="00224226"/>
    <w:rsid w:val="00257B07"/>
    <w:rsid w:val="00261446"/>
    <w:rsid w:val="00262E61"/>
    <w:rsid w:val="002654DB"/>
    <w:rsid w:val="00272C34"/>
    <w:rsid w:val="002775FC"/>
    <w:rsid w:val="00286443"/>
    <w:rsid w:val="00293AE1"/>
    <w:rsid w:val="002A553F"/>
    <w:rsid w:val="002C3017"/>
    <w:rsid w:val="002C5725"/>
    <w:rsid w:val="002D2975"/>
    <w:rsid w:val="00310903"/>
    <w:rsid w:val="0031143F"/>
    <w:rsid w:val="00333C98"/>
    <w:rsid w:val="00345AA7"/>
    <w:rsid w:val="0039360A"/>
    <w:rsid w:val="003A0666"/>
    <w:rsid w:val="003A32CE"/>
    <w:rsid w:val="003B54DA"/>
    <w:rsid w:val="00400BB1"/>
    <w:rsid w:val="004452F1"/>
    <w:rsid w:val="00445C68"/>
    <w:rsid w:val="0046651E"/>
    <w:rsid w:val="004722D5"/>
    <w:rsid w:val="0047561C"/>
    <w:rsid w:val="00491BBE"/>
    <w:rsid w:val="00496D0D"/>
    <w:rsid w:val="004A14B5"/>
    <w:rsid w:val="004B33DC"/>
    <w:rsid w:val="004B5993"/>
    <w:rsid w:val="004B6550"/>
    <w:rsid w:val="004F2AD2"/>
    <w:rsid w:val="004F3424"/>
    <w:rsid w:val="00520426"/>
    <w:rsid w:val="00566A02"/>
    <w:rsid w:val="00566A9E"/>
    <w:rsid w:val="005769B8"/>
    <w:rsid w:val="005967EA"/>
    <w:rsid w:val="005B2798"/>
    <w:rsid w:val="005C08C3"/>
    <w:rsid w:val="005C17F7"/>
    <w:rsid w:val="005D1FD8"/>
    <w:rsid w:val="006505FA"/>
    <w:rsid w:val="00651C73"/>
    <w:rsid w:val="00687401"/>
    <w:rsid w:val="006D7A8D"/>
    <w:rsid w:val="00701C15"/>
    <w:rsid w:val="007200F9"/>
    <w:rsid w:val="00724B3C"/>
    <w:rsid w:val="00730053"/>
    <w:rsid w:val="00732CB7"/>
    <w:rsid w:val="00737462"/>
    <w:rsid w:val="00761909"/>
    <w:rsid w:val="00767A43"/>
    <w:rsid w:val="00772648"/>
    <w:rsid w:val="00773103"/>
    <w:rsid w:val="007864A6"/>
    <w:rsid w:val="007A5308"/>
    <w:rsid w:val="007C0875"/>
    <w:rsid w:val="007E550E"/>
    <w:rsid w:val="0081153F"/>
    <w:rsid w:val="00814D33"/>
    <w:rsid w:val="00835BED"/>
    <w:rsid w:val="0083743A"/>
    <w:rsid w:val="00876923"/>
    <w:rsid w:val="00881017"/>
    <w:rsid w:val="008878E4"/>
    <w:rsid w:val="00897757"/>
    <w:rsid w:val="008A124E"/>
    <w:rsid w:val="008C0956"/>
    <w:rsid w:val="008C13BC"/>
    <w:rsid w:val="008E15B7"/>
    <w:rsid w:val="008F12C3"/>
    <w:rsid w:val="008F4B49"/>
    <w:rsid w:val="008F5888"/>
    <w:rsid w:val="0090780B"/>
    <w:rsid w:val="00913C8C"/>
    <w:rsid w:val="00956F8F"/>
    <w:rsid w:val="009641D7"/>
    <w:rsid w:val="00990EA0"/>
    <w:rsid w:val="009B2409"/>
    <w:rsid w:val="009F4B6C"/>
    <w:rsid w:val="00A1075A"/>
    <w:rsid w:val="00A1394D"/>
    <w:rsid w:val="00A23A21"/>
    <w:rsid w:val="00A25030"/>
    <w:rsid w:val="00A7379C"/>
    <w:rsid w:val="00A91CC9"/>
    <w:rsid w:val="00AB553F"/>
    <w:rsid w:val="00AC34E7"/>
    <w:rsid w:val="00B00188"/>
    <w:rsid w:val="00B101CE"/>
    <w:rsid w:val="00B248AE"/>
    <w:rsid w:val="00B26E67"/>
    <w:rsid w:val="00B4617D"/>
    <w:rsid w:val="00B50EED"/>
    <w:rsid w:val="00B52AB1"/>
    <w:rsid w:val="00B55840"/>
    <w:rsid w:val="00B64D84"/>
    <w:rsid w:val="00B80AD9"/>
    <w:rsid w:val="00B935DD"/>
    <w:rsid w:val="00BA2302"/>
    <w:rsid w:val="00C01B01"/>
    <w:rsid w:val="00C318D3"/>
    <w:rsid w:val="00C44E09"/>
    <w:rsid w:val="00C47B84"/>
    <w:rsid w:val="00C539A4"/>
    <w:rsid w:val="00C630EF"/>
    <w:rsid w:val="00C6449F"/>
    <w:rsid w:val="00C65989"/>
    <w:rsid w:val="00C75796"/>
    <w:rsid w:val="00C80151"/>
    <w:rsid w:val="00CA239B"/>
    <w:rsid w:val="00CD6974"/>
    <w:rsid w:val="00CE0B7E"/>
    <w:rsid w:val="00CF7553"/>
    <w:rsid w:val="00D04775"/>
    <w:rsid w:val="00E039C8"/>
    <w:rsid w:val="00E053EC"/>
    <w:rsid w:val="00E21A17"/>
    <w:rsid w:val="00E24998"/>
    <w:rsid w:val="00E73341"/>
    <w:rsid w:val="00E90ABB"/>
    <w:rsid w:val="00E92028"/>
    <w:rsid w:val="00EC3E63"/>
    <w:rsid w:val="00F718DF"/>
    <w:rsid w:val="00F75315"/>
    <w:rsid w:val="00F950D8"/>
    <w:rsid w:val="00FA47EC"/>
    <w:rsid w:val="00FC6CC7"/>
    <w:rsid w:val="00FD7273"/>
    <w:rsid w:val="00FD744A"/>
    <w:rsid w:val="00FF7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103F7-FD77-4F15-9D3B-0BE16E5D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A47EC"/>
    <w:pPr>
      <w:widowControl w:val="0"/>
      <w:autoSpaceDE w:val="0"/>
      <w:autoSpaceDN w:val="0"/>
      <w:adjustRightInd w:val="0"/>
      <w:spacing w:line="274" w:lineRule="exact"/>
      <w:ind w:firstLine="360"/>
      <w:jc w:val="both"/>
    </w:pPr>
  </w:style>
  <w:style w:type="paragraph" w:customStyle="1" w:styleId="Style4">
    <w:name w:val="Style4"/>
    <w:basedOn w:val="a"/>
    <w:rsid w:val="00FA47EC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A47EC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A47EC"/>
    <w:pPr>
      <w:widowControl w:val="0"/>
      <w:autoSpaceDE w:val="0"/>
      <w:autoSpaceDN w:val="0"/>
      <w:adjustRightInd w:val="0"/>
      <w:spacing w:line="552" w:lineRule="exact"/>
    </w:pPr>
  </w:style>
  <w:style w:type="paragraph" w:customStyle="1" w:styleId="Style8">
    <w:name w:val="Style8"/>
    <w:basedOn w:val="a"/>
    <w:rsid w:val="00FA47EC"/>
    <w:pPr>
      <w:widowControl w:val="0"/>
      <w:autoSpaceDE w:val="0"/>
      <w:autoSpaceDN w:val="0"/>
      <w:adjustRightInd w:val="0"/>
      <w:spacing w:line="274" w:lineRule="exact"/>
      <w:ind w:firstLine="384"/>
      <w:jc w:val="both"/>
    </w:pPr>
  </w:style>
  <w:style w:type="character" w:customStyle="1" w:styleId="FontStyle11">
    <w:name w:val="Font Style11"/>
    <w:rsid w:val="00FA47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FA47E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1"/>
    <w:qFormat/>
    <w:rsid w:val="00E053E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51C73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5C17F7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0A2C92"/>
    <w:pPr>
      <w:widowControl w:val="0"/>
      <w:autoSpaceDE w:val="0"/>
      <w:autoSpaceDN w:val="0"/>
      <w:ind w:left="102" w:firstLine="707"/>
      <w:jc w:val="both"/>
    </w:pPr>
    <w:rPr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0A2C9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61EE7-D280-4DE4-B2BA-982847129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3982</Words>
  <Characters>22700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26629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Miyasat</dc:creator>
  <cp:keywords/>
  <dc:description/>
  <cp:lastModifiedBy>р</cp:lastModifiedBy>
  <cp:revision>96</cp:revision>
  <dcterms:created xsi:type="dcterms:W3CDTF">2019-10-07T20:07:00Z</dcterms:created>
  <dcterms:modified xsi:type="dcterms:W3CDTF">2020-12-21T08:18:00Z</dcterms:modified>
</cp:coreProperties>
</file>